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0E" w:rsidRPr="005417C5" w:rsidRDefault="005404FD">
      <w:pPr>
        <w:rPr>
          <w:b/>
          <w:sz w:val="40"/>
          <w:szCs w:val="40"/>
        </w:rPr>
      </w:pPr>
      <w:r w:rsidRPr="005417C5">
        <w:rPr>
          <w:b/>
          <w:sz w:val="40"/>
          <w:szCs w:val="40"/>
        </w:rPr>
        <w:t>Типовые настройки Виртуальной АТС.</w:t>
      </w:r>
    </w:p>
    <w:p w:rsidR="005404FD" w:rsidRPr="005417C5" w:rsidRDefault="005404FD" w:rsidP="005404F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5417C5">
        <w:rPr>
          <w:b/>
          <w:sz w:val="32"/>
          <w:szCs w:val="32"/>
        </w:rPr>
        <w:t>Простая переадресация</w:t>
      </w:r>
    </w:p>
    <w:p w:rsidR="005404FD" w:rsidRPr="00064AA6" w:rsidRDefault="005404FD">
      <w:pPr>
        <w:rPr>
          <w:b/>
          <w:sz w:val="28"/>
          <w:szCs w:val="28"/>
          <w:lang w:val="en-US"/>
        </w:rPr>
      </w:pPr>
      <w:r w:rsidRPr="005417C5">
        <w:rPr>
          <w:b/>
          <w:sz w:val="28"/>
          <w:szCs w:val="28"/>
        </w:rPr>
        <w:t>Задача.</w:t>
      </w:r>
    </w:p>
    <w:p w:rsidR="00064AA6" w:rsidRPr="003E289E" w:rsidRDefault="00064AA6" w:rsidP="00064AA6">
      <w:pPr>
        <w:spacing w:after="0" w:line="240" w:lineRule="auto"/>
      </w:pPr>
      <w:r>
        <w:t>Выделенный входящий номер: 4994003558</w:t>
      </w:r>
    </w:p>
    <w:p w:rsidR="005404FD" w:rsidRDefault="00064AA6" w:rsidP="00064AA6">
      <w:pPr>
        <w:spacing w:after="0" w:line="240" w:lineRule="auto"/>
      </w:pPr>
      <w:r>
        <w:t xml:space="preserve">Рабочее время: </w:t>
      </w:r>
    </w:p>
    <w:p w:rsidR="005404FD" w:rsidRDefault="005404FD" w:rsidP="00064AA6">
      <w:pPr>
        <w:spacing w:after="0" w:line="240" w:lineRule="auto"/>
        <w:ind w:firstLine="708"/>
      </w:pPr>
      <w:r>
        <w:t xml:space="preserve">График работы:  </w:t>
      </w:r>
      <w:proofErr w:type="spellStart"/>
      <w:r w:rsidRPr="00064AA6">
        <w:rPr>
          <w:b/>
        </w:rPr>
        <w:t>пн-пт</w:t>
      </w:r>
      <w:proofErr w:type="spellEnd"/>
      <w:r w:rsidRPr="00064AA6">
        <w:rPr>
          <w:b/>
        </w:rPr>
        <w:t xml:space="preserve"> 09:00-19:00</w:t>
      </w:r>
    </w:p>
    <w:p w:rsidR="00064AA6" w:rsidRDefault="00064AA6" w:rsidP="00064AA6">
      <w:pPr>
        <w:spacing w:after="0" w:line="240" w:lineRule="auto"/>
        <w:ind w:firstLine="708"/>
      </w:pPr>
      <w:r>
        <w:t xml:space="preserve">Основное действие: </w:t>
      </w:r>
      <w:r w:rsidRPr="00064AA6">
        <w:rPr>
          <w:b/>
        </w:rPr>
        <w:t>Переадресация</w:t>
      </w:r>
    </w:p>
    <w:p w:rsidR="005404FD" w:rsidRPr="00064AA6" w:rsidRDefault="00064AA6" w:rsidP="00064AA6">
      <w:pPr>
        <w:spacing w:after="0" w:line="240" w:lineRule="auto"/>
        <w:ind w:firstLine="708"/>
        <w:rPr>
          <w:b/>
        </w:rPr>
      </w:pPr>
      <w:r>
        <w:t>Н</w:t>
      </w:r>
      <w:r w:rsidR="005404FD">
        <w:t xml:space="preserve">омера для переадресации: </w:t>
      </w:r>
      <w:r w:rsidR="005404FD" w:rsidRPr="00064AA6">
        <w:rPr>
          <w:b/>
        </w:rPr>
        <w:t>89261111111,89262222222,89263333333</w:t>
      </w:r>
    </w:p>
    <w:p w:rsidR="00064AA6" w:rsidRDefault="00064AA6" w:rsidP="00064AA6">
      <w:pPr>
        <w:spacing w:after="0" w:line="240" w:lineRule="auto"/>
        <w:ind w:firstLine="708"/>
      </w:pPr>
      <w:r>
        <w:t xml:space="preserve">Внутренние номера: </w:t>
      </w:r>
      <w:r w:rsidRPr="00064AA6">
        <w:rPr>
          <w:b/>
        </w:rPr>
        <w:t>110,111,112</w:t>
      </w:r>
    </w:p>
    <w:p w:rsidR="005404FD" w:rsidRDefault="00064AA6" w:rsidP="00064AA6">
      <w:pPr>
        <w:spacing w:after="0" w:line="240" w:lineRule="auto"/>
        <w:ind w:firstLine="708"/>
      </w:pPr>
      <w:r>
        <w:t>М</w:t>
      </w:r>
      <w:r w:rsidR="005404FD">
        <w:t>етод распределения</w:t>
      </w:r>
      <w:r>
        <w:t xml:space="preserve"> вызовов</w:t>
      </w:r>
      <w:r w:rsidR="005404FD">
        <w:t xml:space="preserve">: </w:t>
      </w:r>
      <w:r w:rsidR="005404FD" w:rsidRPr="00064AA6">
        <w:rPr>
          <w:b/>
        </w:rPr>
        <w:t>последовательный</w:t>
      </w:r>
      <w:r w:rsidRPr="00064AA6">
        <w:rPr>
          <w:b/>
        </w:rPr>
        <w:t xml:space="preserve"> с первого</w:t>
      </w:r>
    </w:p>
    <w:p w:rsidR="005404FD" w:rsidRPr="00064AA6" w:rsidRDefault="00064AA6" w:rsidP="00064AA6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b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Время ожидания ответа на номерах:</w:t>
      </w:r>
      <w:r w:rsidR="005404FD">
        <w:t xml:space="preserve"> </w:t>
      </w:r>
      <w:r w:rsidR="005404FD" w:rsidRPr="00064AA6">
        <w:rPr>
          <w:b/>
        </w:rPr>
        <w:t>30 секунд</w:t>
      </w:r>
    </w:p>
    <w:p w:rsidR="00064AA6" w:rsidRPr="00064AA6" w:rsidRDefault="00064AA6" w:rsidP="00064AA6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4"/>
        </w:rPr>
      </w:pPr>
      <w:r>
        <w:t>Действие при неудачной</w:t>
      </w:r>
      <w:r w:rsidR="005404FD">
        <w:t xml:space="preserve"> </w:t>
      </w:r>
      <w:r>
        <w:t>переадресации (нет ответа или занято)</w:t>
      </w:r>
      <w:r w:rsidR="005404FD">
        <w:t xml:space="preserve">:  </w:t>
      </w:r>
      <w:r w:rsidRPr="00064AA6">
        <w:rPr>
          <w:rFonts w:ascii="Tahoma" w:hAnsi="Tahoma" w:cs="Tahoma"/>
          <w:b/>
          <w:sz w:val="20"/>
          <w:szCs w:val="24"/>
        </w:rPr>
        <w:t>проиграть голосовое сообщение</w:t>
      </w:r>
      <w:proofErr w:type="gramStart"/>
      <w:r w:rsidRPr="00064AA6">
        <w:rPr>
          <w:rFonts w:ascii="Tahoma" w:hAnsi="Tahoma" w:cs="Tahoma"/>
          <w:b/>
          <w:sz w:val="20"/>
          <w:szCs w:val="24"/>
        </w:rPr>
        <w:t>1</w:t>
      </w:r>
      <w:proofErr w:type="gramEnd"/>
      <w:r>
        <w:rPr>
          <w:rFonts w:ascii="Tahoma" w:hAnsi="Tahoma" w:cs="Tahoma"/>
          <w:sz w:val="20"/>
          <w:szCs w:val="24"/>
        </w:rPr>
        <w:t>.</w:t>
      </w:r>
    </w:p>
    <w:p w:rsidR="005404FD" w:rsidRPr="00064AA6" w:rsidRDefault="005404FD" w:rsidP="00064AA6">
      <w:pPr>
        <w:spacing w:after="0" w:line="240" w:lineRule="auto"/>
        <w:ind w:firstLine="708"/>
      </w:pPr>
    </w:p>
    <w:p w:rsidR="005404FD" w:rsidRDefault="005404FD" w:rsidP="00064AA6">
      <w:pPr>
        <w:spacing w:after="0" w:line="240" w:lineRule="auto"/>
      </w:pPr>
      <w:r>
        <w:t>Нерабочее время:</w:t>
      </w:r>
    </w:p>
    <w:p w:rsidR="005404FD" w:rsidRDefault="005404FD" w:rsidP="00064AA6">
      <w:pPr>
        <w:spacing w:after="0" w:line="240" w:lineRule="auto"/>
      </w:pPr>
      <w:r>
        <w:tab/>
        <w:t xml:space="preserve">График работы: </w:t>
      </w:r>
      <w:r w:rsidRPr="00064AA6">
        <w:rPr>
          <w:b/>
        </w:rPr>
        <w:t>остальное время</w:t>
      </w:r>
      <w:r>
        <w:t xml:space="preserve"> </w:t>
      </w:r>
    </w:p>
    <w:p w:rsidR="005404FD" w:rsidRPr="00064AA6" w:rsidRDefault="005404FD" w:rsidP="00064A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tab/>
      </w:r>
      <w:r w:rsidR="00064AA6">
        <w:t xml:space="preserve">Основное действие: </w:t>
      </w:r>
      <w:r w:rsidR="00064AA6">
        <w:rPr>
          <w:b/>
        </w:rPr>
        <w:t>п</w:t>
      </w:r>
      <w:r w:rsidR="00064AA6" w:rsidRPr="00064AA6">
        <w:rPr>
          <w:b/>
        </w:rPr>
        <w:t>роиграть</w:t>
      </w:r>
      <w:r w:rsidR="00064AA6" w:rsidRPr="00064AA6">
        <w:rPr>
          <w:rFonts w:ascii="Tahoma" w:hAnsi="Tahoma" w:cs="Tahoma"/>
          <w:b/>
          <w:sz w:val="20"/>
          <w:szCs w:val="24"/>
        </w:rPr>
        <w:t xml:space="preserve"> голосовое сообщение</w:t>
      </w:r>
      <w:proofErr w:type="gramStart"/>
      <w:r w:rsidR="00064AA6" w:rsidRPr="00064AA6">
        <w:rPr>
          <w:rFonts w:ascii="Tahoma" w:hAnsi="Tahoma" w:cs="Tahoma"/>
          <w:b/>
          <w:sz w:val="20"/>
          <w:szCs w:val="24"/>
        </w:rPr>
        <w:t>2</w:t>
      </w:r>
      <w:proofErr w:type="gramEnd"/>
      <w:r w:rsidRPr="00064AA6">
        <w:rPr>
          <w:b/>
        </w:rPr>
        <w:t>.</w:t>
      </w:r>
    </w:p>
    <w:p w:rsidR="003E289E" w:rsidRDefault="003E289E" w:rsidP="005404FD">
      <w:pPr>
        <w:rPr>
          <w:b/>
          <w:sz w:val="28"/>
          <w:szCs w:val="28"/>
        </w:rPr>
      </w:pPr>
    </w:p>
    <w:p w:rsidR="005404FD" w:rsidRPr="005417C5" w:rsidRDefault="0012218C" w:rsidP="005404FD">
      <w:pPr>
        <w:rPr>
          <w:b/>
          <w:sz w:val="28"/>
          <w:szCs w:val="28"/>
        </w:rPr>
      </w:pPr>
      <w:r w:rsidRPr="005417C5">
        <w:rPr>
          <w:b/>
          <w:sz w:val="28"/>
          <w:szCs w:val="28"/>
        </w:rPr>
        <w:t>Решение.</w:t>
      </w:r>
    </w:p>
    <w:p w:rsidR="0012218C" w:rsidRDefault="0012218C" w:rsidP="0012218C">
      <w:r>
        <w:t>Начальное дерево элементов</w:t>
      </w:r>
      <w:r w:rsidR="00064AA6">
        <w:t xml:space="preserve"> уже содержит домашнюю группу ВАТС и одного пользователя с правами администратора:</w:t>
      </w:r>
      <w:r>
        <w:t xml:space="preserve"> </w:t>
      </w:r>
    </w:p>
    <w:p w:rsidR="0012218C" w:rsidRDefault="0012218C" w:rsidP="0012218C">
      <w:r>
        <w:rPr>
          <w:noProof/>
          <w:lang w:eastAsia="ru-RU"/>
        </w:rPr>
        <w:drawing>
          <wp:inline distT="0" distB="0" distL="0" distR="0">
            <wp:extent cx="2114550" cy="1476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47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18C" w:rsidRDefault="00064AA6" w:rsidP="0012218C">
      <w:r>
        <w:t>В домашней группе необходимо создать две дочерние</w:t>
      </w:r>
      <w:r w:rsidR="0012218C">
        <w:t xml:space="preserve"> группы для рабочего и нерабочего времени</w:t>
      </w:r>
      <w:r w:rsidR="000C4658">
        <w:t>, для чего выделяем данную группу и нажимаем вверху экрана ссылку «Добавить группу»</w:t>
      </w:r>
      <w:r w:rsidR="0012218C">
        <w:t>:</w:t>
      </w:r>
    </w:p>
    <w:p w:rsidR="0012218C" w:rsidRDefault="0012218C" w:rsidP="0012218C">
      <w:r>
        <w:rPr>
          <w:noProof/>
          <w:lang w:eastAsia="ru-RU"/>
        </w:rPr>
        <w:drawing>
          <wp:inline distT="0" distB="0" distL="0" distR="0">
            <wp:extent cx="1619250" cy="1866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18C" w:rsidRDefault="0012218C" w:rsidP="0012218C">
      <w:r>
        <w:lastRenderedPageBreak/>
        <w:t>В группе «Рабочее время» нужно создать</w:t>
      </w:r>
      <w:r w:rsidR="000C4658">
        <w:t xml:space="preserve"> трех пользователей. Выделяем нужную группу и нажимаем вверху экрана ссылку «Добавить нового пользователя»:</w:t>
      </w:r>
    </w:p>
    <w:p w:rsidR="000C4658" w:rsidRDefault="000C4658" w:rsidP="0012218C">
      <w:r>
        <w:rPr>
          <w:noProof/>
          <w:lang w:eastAsia="ru-RU"/>
        </w:rPr>
        <w:drawing>
          <wp:inline distT="0" distB="0" distL="0" distR="0">
            <wp:extent cx="2008505" cy="333121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333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7C5" w:rsidRDefault="000C4658" w:rsidP="0012218C">
      <w:r>
        <w:t>Для каждого пользователя необходимо заполнить</w:t>
      </w:r>
      <w:r w:rsidR="00890345">
        <w:t xml:space="preserve"> внутренний номер и</w:t>
      </w:r>
      <w:r>
        <w:t xml:space="preserve"> «Контакты пользователя»</w:t>
      </w:r>
      <w:r w:rsidR="0012218C">
        <w:t xml:space="preserve"> </w:t>
      </w:r>
      <w:r w:rsidR="00890345">
        <w:t>на примере Пользователя 2</w:t>
      </w:r>
      <w:r w:rsidR="0012218C">
        <w:t>:</w:t>
      </w:r>
    </w:p>
    <w:p w:rsidR="00890345" w:rsidRDefault="00890345" w:rsidP="0012218C">
      <w:r>
        <w:rPr>
          <w:noProof/>
          <w:lang w:eastAsia="ru-RU"/>
        </w:rPr>
        <w:drawing>
          <wp:inline distT="0" distB="0" distL="0" distR="0">
            <wp:extent cx="5934075" cy="2695575"/>
            <wp:effectExtent l="19050" t="0" r="9525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7C5" w:rsidRDefault="005417C5" w:rsidP="0012218C">
      <w:r>
        <w:t>Стоит заметить, что мы создали по пользователю для каждого из номеров только с той целью, чтобы выделить им внутренние номера. Если же нет необходимости в использовании внутренних номеров, то можно просто в одном пользователе</w:t>
      </w:r>
      <w:r w:rsidR="00890345">
        <w:t xml:space="preserve"> в «Контактах пользователя» прописать</w:t>
      </w:r>
      <w:r>
        <w:t xml:space="preserve"> </w:t>
      </w:r>
      <w:r w:rsidR="00890345">
        <w:t>все 3</w:t>
      </w:r>
      <w:r>
        <w:t xml:space="preserve"> номера</w:t>
      </w:r>
      <w:r w:rsidR="00890345">
        <w:t xml:space="preserve"> для переадресации</w:t>
      </w:r>
      <w:r>
        <w:t>.</w:t>
      </w:r>
    </w:p>
    <w:p w:rsidR="006D7A30" w:rsidRDefault="006D7A30">
      <w:r>
        <w:br w:type="page"/>
      </w:r>
    </w:p>
    <w:p w:rsidR="005417C5" w:rsidRDefault="005417C5" w:rsidP="0012218C">
      <w:r>
        <w:lastRenderedPageBreak/>
        <w:t>Теперь перейдем в настройки группы «Рабочее время».</w:t>
      </w:r>
    </w:p>
    <w:p w:rsidR="006D7A30" w:rsidRDefault="006D7A30" w:rsidP="0012218C">
      <w:r>
        <w:rPr>
          <w:noProof/>
          <w:lang w:eastAsia="ru-RU"/>
        </w:rPr>
        <w:drawing>
          <wp:inline distT="0" distB="0" distL="0" distR="0">
            <wp:extent cx="5927090" cy="2204085"/>
            <wp:effectExtent l="1905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220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A30" w:rsidRDefault="005417C5" w:rsidP="0012218C">
      <w:r>
        <w:t xml:space="preserve">Нажимаем на </w:t>
      </w:r>
      <w:r w:rsidR="006D7A30">
        <w:t xml:space="preserve">ссылку «Не задан» </w:t>
      </w:r>
      <w:proofErr w:type="gramStart"/>
      <w:r w:rsidR="006D7A30">
        <w:t>возле</w:t>
      </w:r>
      <w:proofErr w:type="gramEnd"/>
      <w:r>
        <w:t xml:space="preserve"> </w:t>
      </w:r>
      <w:r w:rsidR="006D7A30">
        <w:t>«</w:t>
      </w:r>
      <w:proofErr w:type="gramStart"/>
      <w:r w:rsidR="006D7A30">
        <w:t>Ф</w:t>
      </w:r>
      <w:r>
        <w:t>айл</w:t>
      </w:r>
      <w:proofErr w:type="gramEnd"/>
      <w:r>
        <w:t xml:space="preserve"> приветствия</w:t>
      </w:r>
      <w:r w:rsidR="006D7A30">
        <w:t>»</w:t>
      </w:r>
      <w:r>
        <w:t xml:space="preserve"> и заг</w:t>
      </w:r>
      <w:r w:rsidR="006D7A30">
        <w:t>ружаем предварительно записанный файл</w:t>
      </w:r>
      <w:r w:rsidR="00B6517E">
        <w:t xml:space="preserve"> (например, «Приветствие»)</w:t>
      </w:r>
      <w:r w:rsidR="006D7A30">
        <w:t xml:space="preserve"> с локального диска, который буде</w:t>
      </w:r>
      <w:r>
        <w:t>т проигрываться</w:t>
      </w:r>
      <w:r w:rsidR="00222983">
        <w:t>, как приветствие в рабочее</w:t>
      </w:r>
      <w:r w:rsidR="00B6517E">
        <w:t xml:space="preserve"> время:</w:t>
      </w:r>
    </w:p>
    <w:p w:rsidR="006D7A30" w:rsidRDefault="00B6517E" w:rsidP="0012218C">
      <w:r>
        <w:rPr>
          <w:noProof/>
          <w:lang w:eastAsia="ru-RU"/>
        </w:rPr>
        <w:drawing>
          <wp:inline distT="0" distB="0" distL="0" distR="0">
            <wp:extent cx="5927090" cy="2628900"/>
            <wp:effectExtent l="1905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17E" w:rsidRDefault="00222983" w:rsidP="00B6517E">
      <w:r>
        <w:t xml:space="preserve"> </w:t>
      </w:r>
      <w:r w:rsidR="00B6517E">
        <w:t>Для группы «Нерабочее время» необходимо сделать аналогично, только выбрать нужно файл, соответствующий нерабочему времени.</w:t>
      </w:r>
    </w:p>
    <w:p w:rsidR="00B6517E" w:rsidRDefault="00B6517E">
      <w:r>
        <w:br w:type="page"/>
      </w:r>
    </w:p>
    <w:p w:rsidR="00222983" w:rsidRDefault="00222983" w:rsidP="0012218C">
      <w:r>
        <w:lastRenderedPageBreak/>
        <w:t>Далее, устанавливаем «Действие при не ответе» выбираем «Проиграть голосовую фразу» и выбираем загруженную нами фразу для проигрывания при занятости всех сотрудников.</w:t>
      </w:r>
    </w:p>
    <w:p w:rsidR="00B6517E" w:rsidRDefault="00B6517E" w:rsidP="0012218C">
      <w:r>
        <w:rPr>
          <w:noProof/>
          <w:lang w:eastAsia="ru-RU"/>
        </w:rPr>
        <w:drawing>
          <wp:inline distT="0" distB="0" distL="0" distR="0">
            <wp:extent cx="5927090" cy="3069590"/>
            <wp:effectExtent l="19050" t="0" r="0" b="0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306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983" w:rsidRDefault="00BF6746" w:rsidP="0012218C">
      <w:r>
        <w:t>После изменений, основные параметры группы «Рабочее время» должны выглядеть так:</w:t>
      </w:r>
    </w:p>
    <w:p w:rsidR="00B6517E" w:rsidRDefault="00B6517E" w:rsidP="0012218C"/>
    <w:p w:rsidR="00222983" w:rsidRDefault="00222983" w:rsidP="0012218C">
      <w:r>
        <w:t xml:space="preserve"> </w:t>
      </w:r>
      <w:r w:rsidR="00BF6746">
        <w:rPr>
          <w:noProof/>
          <w:lang w:eastAsia="ru-RU"/>
        </w:rPr>
        <w:drawing>
          <wp:inline distT="0" distB="0" distL="0" distR="0">
            <wp:extent cx="5486400" cy="24097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06" cy="241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746" w:rsidRDefault="00BF6746" w:rsidP="0012218C">
      <w:r>
        <w:t xml:space="preserve">Далее, в пункте «Распределение вызовов» изменяем «Метод распределения звонков» </w:t>
      </w:r>
      <w:proofErr w:type="gramStart"/>
      <w:r>
        <w:t>на</w:t>
      </w:r>
      <w:proofErr w:type="gramEnd"/>
      <w:r>
        <w:t xml:space="preserve"> «Последовательный с первого».</w:t>
      </w:r>
    </w:p>
    <w:p w:rsidR="00BF6746" w:rsidRDefault="00DB56A0" w:rsidP="0012218C">
      <w:r>
        <w:t>Теперь необходимо создать расписание для группы рабочего времени.</w:t>
      </w:r>
    </w:p>
    <w:p w:rsidR="00DB56A0" w:rsidRDefault="00DB56A0" w:rsidP="0012218C">
      <w:r>
        <w:t>В «основных параметрах» нажимаем на график работы (не задан). Во всплывающем окне нажимаем кнопку «Создать новое».</w:t>
      </w:r>
    </w:p>
    <w:p w:rsidR="00DB56A0" w:rsidRDefault="00DB56A0" w:rsidP="0012218C">
      <w:r>
        <w:rPr>
          <w:noProof/>
          <w:lang w:eastAsia="ru-RU"/>
        </w:rPr>
        <w:lastRenderedPageBreak/>
        <w:drawing>
          <wp:inline distT="0" distB="0" distL="0" distR="0">
            <wp:extent cx="5943600" cy="1847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6A0" w:rsidRDefault="00DB56A0" w:rsidP="0012218C">
      <w:r>
        <w:t xml:space="preserve">Мы видим подобное окно. Далее, в разделе «Группы дней» нажимаем на кнопку добавить и в появившейся группе дней отмечаем дни, которые должны входить в данный график (для нашего случая, это понедельник-пятница). В разделе «Диапазон рабочего времени»  выставляем время начала и окончания. </w:t>
      </w:r>
    </w:p>
    <w:p w:rsidR="00DB56A0" w:rsidRDefault="00DB56A0" w:rsidP="0012218C">
      <w:r>
        <w:t>После этих изменений окно настройки расписания должно выглядеть так:</w:t>
      </w:r>
    </w:p>
    <w:p w:rsidR="00DB56A0" w:rsidRDefault="00DB56A0" w:rsidP="0012218C">
      <w:r>
        <w:rPr>
          <w:noProof/>
          <w:lang w:eastAsia="ru-RU"/>
        </w:rPr>
        <w:drawing>
          <wp:inline distT="0" distB="0" distL="0" distR="0">
            <wp:extent cx="5934075" cy="18478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6A0" w:rsidRDefault="00DB56A0" w:rsidP="0012218C">
      <w:r>
        <w:t>Закрываем всплывающее окно и переходим в группу «Нерабочее время».</w:t>
      </w:r>
    </w:p>
    <w:p w:rsidR="00DB56A0" w:rsidRDefault="00DB56A0" w:rsidP="0012218C">
      <w:r>
        <w:t xml:space="preserve">Здесь мы </w:t>
      </w:r>
      <w:r w:rsidR="00CC6F9C">
        <w:t>устанавливаем «Действие при не ответе» выбирае</w:t>
      </w:r>
      <w:r w:rsidR="00CC6F9C">
        <w:t xml:space="preserve">м «Проиграть голосовую фразу» </w:t>
      </w:r>
      <w:r>
        <w:t>и</w:t>
      </w:r>
      <w:r w:rsidR="00CC6F9C">
        <w:t xml:space="preserve"> выбираем нашу фразу «Нерабочее время»</w:t>
      </w:r>
      <w:proofErr w:type="gramStart"/>
      <w:r w:rsidR="00CC6F9C">
        <w:t>.</w:t>
      </w:r>
      <w:proofErr w:type="gramEnd"/>
      <w:r w:rsidR="00CC6F9C">
        <w:t xml:space="preserve"> </w:t>
      </w:r>
      <w:r>
        <w:t xml:space="preserve"> </w:t>
      </w:r>
      <w:r w:rsidR="00CC6F9C">
        <w:t>В</w:t>
      </w:r>
      <w:r>
        <w:t xml:space="preserve"> пункте «Распределение вызовов» изменяем «Метод распределения звонков» </w:t>
      </w:r>
      <w:proofErr w:type="gramStart"/>
      <w:r>
        <w:t>на</w:t>
      </w:r>
      <w:proofErr w:type="gramEnd"/>
      <w:r>
        <w:t xml:space="preserve"> «Нет </w:t>
      </w:r>
      <w:proofErr w:type="spellStart"/>
      <w:r>
        <w:t>обзвона</w:t>
      </w:r>
      <w:proofErr w:type="spellEnd"/>
      <w:r>
        <w:t>».</w:t>
      </w:r>
      <w:r w:rsidR="00CC6F9C">
        <w:t xml:space="preserve"> </w:t>
      </w:r>
    </w:p>
    <w:p w:rsidR="001626C8" w:rsidRDefault="001626C8" w:rsidP="0012218C">
      <w:r>
        <w:t>Для группы «Нерабочее время» график работы задавать необязательно, так как её приоритет ниже, чем приоритет группы «Рабочее время». И, соответственно, в неё вызов попадет только в то время, которое не войдет в график работы группы «Рабочее время». Приоритет групп можно изменить в основных настройках ВАТС</w:t>
      </w:r>
      <w:proofErr w:type="gramStart"/>
      <w:r>
        <w:t xml:space="preserve"> (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https://lk.art-tel.su/admin/vats/img/folder_home_53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k.art-tel.su/admin/vats/img/folder_home_538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CED">
        <w:t>):</w:t>
      </w:r>
      <w:proofErr w:type="gramEnd"/>
    </w:p>
    <w:p w:rsidR="00360CED" w:rsidRDefault="00360CED" w:rsidP="0012218C">
      <w:r>
        <w:rPr>
          <w:noProof/>
          <w:lang w:eastAsia="ru-RU"/>
        </w:rPr>
        <w:drawing>
          <wp:inline distT="0" distB="0" distL="0" distR="0">
            <wp:extent cx="4555490" cy="1959610"/>
            <wp:effectExtent l="1905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49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89E" w:rsidRDefault="003E289E" w:rsidP="0012218C">
      <w:r>
        <w:lastRenderedPageBreak/>
        <w:t>Теперь, необходимо на странице «Управление номерами» для номера 4994003558 убедиться, что создано правило обработки входящих вызовов.</w:t>
      </w:r>
    </w:p>
    <w:p w:rsidR="003E289E" w:rsidRDefault="003E289E" w:rsidP="0012218C">
      <w:r>
        <w:t>Правила маршрутизации должны выглядеть так:</w:t>
      </w:r>
    </w:p>
    <w:p w:rsidR="003E289E" w:rsidRDefault="003E289E" w:rsidP="0012218C">
      <w:r>
        <w:rPr>
          <w:noProof/>
          <w:lang w:eastAsia="ru-RU"/>
        </w:rPr>
        <w:drawing>
          <wp:inline distT="0" distB="0" distL="0" distR="0">
            <wp:extent cx="5934075" cy="1171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E7B">
        <w:t>На этом настройка Виртуальной АТС закончена</w:t>
      </w:r>
      <w:proofErr w:type="gramStart"/>
      <w:r>
        <w:t xml:space="preserve"> </w:t>
      </w:r>
      <w:r w:rsidR="00D51E7B">
        <w:t>.</w:t>
      </w:r>
      <w:proofErr w:type="gramEnd"/>
      <w:r w:rsidR="00D51E7B">
        <w:t xml:space="preserve"> </w:t>
      </w:r>
    </w:p>
    <w:p w:rsidR="00360CED" w:rsidRPr="00360CED" w:rsidRDefault="00360CED" w:rsidP="0012218C">
      <w:r>
        <w:t xml:space="preserve">Внимание!!! </w:t>
      </w:r>
      <w:r w:rsidRPr="00360CED">
        <w:t xml:space="preserve"> </w:t>
      </w:r>
      <w:r>
        <w:t xml:space="preserve">Если в поле «Значение» вместо домашней группы </w:t>
      </w:r>
      <w:proofErr w:type="gramStart"/>
      <w:r>
        <w:t>–«</w:t>
      </w:r>
      <w:proofErr w:type="gramEnd"/>
      <w:r>
        <w:t xml:space="preserve"> Тестовая ВАТС» (самый верхний уровень иерархии) выбрать, например, переход на группу «Рабочее время», то вызов в нерабочее время не перейдет на группу «Нерабочее время».</w:t>
      </w:r>
    </w:p>
    <w:p w:rsidR="001626C8" w:rsidRDefault="001626C8" w:rsidP="0012218C"/>
    <w:p w:rsidR="00E529F0" w:rsidRDefault="00E529F0" w:rsidP="0012218C"/>
    <w:p w:rsidR="00E529F0" w:rsidRDefault="00E529F0" w:rsidP="0012218C"/>
    <w:p w:rsidR="00E529F0" w:rsidRDefault="00E529F0" w:rsidP="0012218C"/>
    <w:p w:rsidR="00E529F0" w:rsidRDefault="00E529F0" w:rsidP="0012218C"/>
    <w:p w:rsidR="00E529F0" w:rsidRDefault="00E529F0" w:rsidP="0012218C"/>
    <w:p w:rsidR="00E529F0" w:rsidRDefault="00E529F0" w:rsidP="0012218C"/>
    <w:p w:rsidR="00E529F0" w:rsidRDefault="00E529F0" w:rsidP="0012218C"/>
    <w:p w:rsidR="00E529F0" w:rsidRDefault="00E529F0" w:rsidP="0012218C"/>
    <w:p w:rsidR="00E529F0" w:rsidRDefault="00E529F0" w:rsidP="0012218C"/>
    <w:p w:rsidR="00E529F0" w:rsidRDefault="00E529F0" w:rsidP="0012218C"/>
    <w:p w:rsidR="00E529F0" w:rsidRDefault="00E529F0" w:rsidP="0012218C"/>
    <w:p w:rsidR="00E529F0" w:rsidRDefault="00E529F0" w:rsidP="0012218C"/>
    <w:p w:rsidR="00E529F0" w:rsidRDefault="00E529F0" w:rsidP="0012218C"/>
    <w:p w:rsidR="00E529F0" w:rsidRDefault="00E529F0" w:rsidP="0012218C"/>
    <w:p w:rsidR="00E529F0" w:rsidRDefault="00E529F0" w:rsidP="0012218C"/>
    <w:p w:rsidR="00E529F0" w:rsidRDefault="00E529F0" w:rsidP="0012218C"/>
    <w:p w:rsidR="00E529F0" w:rsidRDefault="00E529F0" w:rsidP="0012218C"/>
    <w:p w:rsidR="00E529F0" w:rsidRDefault="00E529F0" w:rsidP="0012218C"/>
    <w:p w:rsidR="00E529F0" w:rsidRPr="00E529F0" w:rsidRDefault="00E529F0" w:rsidP="00E529F0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E529F0">
        <w:rPr>
          <w:b/>
          <w:sz w:val="32"/>
          <w:szCs w:val="32"/>
        </w:rPr>
        <w:lastRenderedPageBreak/>
        <w:t xml:space="preserve">Переадресация с использованием </w:t>
      </w:r>
      <w:r w:rsidRPr="00E529F0">
        <w:rPr>
          <w:b/>
          <w:sz w:val="32"/>
          <w:szCs w:val="32"/>
          <w:lang w:val="en-US"/>
        </w:rPr>
        <w:t>sip</w:t>
      </w:r>
      <w:r w:rsidRPr="00E529F0">
        <w:rPr>
          <w:b/>
          <w:sz w:val="32"/>
          <w:szCs w:val="32"/>
        </w:rPr>
        <w:t>-номеров и голосовой почты.</w:t>
      </w:r>
    </w:p>
    <w:p w:rsidR="00E529F0" w:rsidRDefault="00E529F0" w:rsidP="00E529F0">
      <w:pPr>
        <w:ind w:left="360"/>
        <w:rPr>
          <w:sz w:val="28"/>
          <w:szCs w:val="28"/>
        </w:rPr>
      </w:pPr>
      <w:r w:rsidRPr="00E529F0">
        <w:rPr>
          <w:sz w:val="28"/>
          <w:szCs w:val="28"/>
        </w:rPr>
        <w:t>Задача</w:t>
      </w:r>
      <w:r>
        <w:rPr>
          <w:sz w:val="28"/>
          <w:szCs w:val="28"/>
        </w:rPr>
        <w:t>.</w:t>
      </w:r>
    </w:p>
    <w:p w:rsidR="00E529F0" w:rsidRPr="00E529F0" w:rsidRDefault="00E529F0" w:rsidP="00E529F0">
      <w:pPr>
        <w:rPr>
          <w:b/>
          <w:sz w:val="28"/>
          <w:szCs w:val="28"/>
        </w:rPr>
      </w:pPr>
      <w:r w:rsidRPr="005417C5">
        <w:rPr>
          <w:b/>
          <w:sz w:val="28"/>
          <w:szCs w:val="28"/>
        </w:rPr>
        <w:t>Задача.</w:t>
      </w:r>
    </w:p>
    <w:p w:rsidR="00E529F0" w:rsidRPr="003E289E" w:rsidRDefault="00E529F0" w:rsidP="00E529F0">
      <w:pPr>
        <w:spacing w:after="0" w:line="240" w:lineRule="auto"/>
      </w:pPr>
      <w:r>
        <w:t>Выделенный входящий номер: 4994003558</w:t>
      </w:r>
    </w:p>
    <w:p w:rsidR="00E529F0" w:rsidRDefault="00E529F0" w:rsidP="00E529F0">
      <w:pPr>
        <w:spacing w:after="0" w:line="240" w:lineRule="auto"/>
      </w:pPr>
      <w:r>
        <w:t xml:space="preserve">Рабочее время: </w:t>
      </w:r>
    </w:p>
    <w:p w:rsidR="00E529F0" w:rsidRDefault="00E529F0" w:rsidP="00E529F0">
      <w:pPr>
        <w:spacing w:after="0" w:line="240" w:lineRule="auto"/>
        <w:ind w:firstLine="708"/>
      </w:pPr>
      <w:r>
        <w:t xml:space="preserve">График работы:  </w:t>
      </w:r>
      <w:proofErr w:type="spellStart"/>
      <w:r w:rsidRPr="00064AA6">
        <w:rPr>
          <w:b/>
        </w:rPr>
        <w:t>пн-пт</w:t>
      </w:r>
      <w:proofErr w:type="spellEnd"/>
      <w:r w:rsidRPr="00064AA6">
        <w:rPr>
          <w:b/>
        </w:rPr>
        <w:t xml:space="preserve"> 09:00-19:00</w:t>
      </w:r>
    </w:p>
    <w:p w:rsidR="00E529F0" w:rsidRDefault="00E529F0" w:rsidP="00E529F0">
      <w:pPr>
        <w:spacing w:after="0" w:line="240" w:lineRule="auto"/>
        <w:ind w:firstLine="708"/>
      </w:pPr>
      <w:r>
        <w:t xml:space="preserve">Основное действие: </w:t>
      </w:r>
      <w:r w:rsidRPr="00064AA6">
        <w:rPr>
          <w:b/>
        </w:rPr>
        <w:t>Переадресация</w:t>
      </w:r>
    </w:p>
    <w:p w:rsidR="00E529F0" w:rsidRPr="00E529F0" w:rsidRDefault="00E529F0" w:rsidP="00E529F0">
      <w:pPr>
        <w:spacing w:after="0" w:line="240" w:lineRule="auto"/>
        <w:ind w:firstLine="708"/>
        <w:rPr>
          <w:b/>
        </w:rPr>
      </w:pPr>
      <w:r>
        <w:t xml:space="preserve">Номера для переадресации:  </w:t>
      </w:r>
      <w:r w:rsidRPr="00064AA6">
        <w:rPr>
          <w:b/>
        </w:rPr>
        <w:t>89261111111,89262222222,89263333333</w:t>
      </w:r>
    </w:p>
    <w:p w:rsidR="00E529F0" w:rsidRDefault="00E529F0" w:rsidP="00E529F0">
      <w:pPr>
        <w:spacing w:after="0" w:line="240" w:lineRule="auto"/>
        <w:ind w:firstLine="708"/>
      </w:pPr>
      <w:proofErr w:type="gramStart"/>
      <w:r>
        <w:t>Сип-номера</w:t>
      </w:r>
      <w:proofErr w:type="gramEnd"/>
      <w:r>
        <w:t>: 3 шт.</w:t>
      </w:r>
    </w:p>
    <w:p w:rsidR="00E529F0" w:rsidRDefault="00E529F0" w:rsidP="00E529F0">
      <w:pPr>
        <w:spacing w:after="0" w:line="240" w:lineRule="auto"/>
        <w:ind w:firstLine="708"/>
      </w:pPr>
      <w:r>
        <w:t xml:space="preserve">Внутренние номера: </w:t>
      </w:r>
      <w:r w:rsidRPr="00064AA6">
        <w:rPr>
          <w:b/>
        </w:rPr>
        <w:t>110,111,112</w:t>
      </w:r>
    </w:p>
    <w:p w:rsidR="00E529F0" w:rsidRDefault="00E529F0" w:rsidP="00E529F0">
      <w:pPr>
        <w:spacing w:after="0" w:line="240" w:lineRule="auto"/>
        <w:ind w:firstLine="708"/>
      </w:pPr>
      <w:r>
        <w:t xml:space="preserve">Метод распределения вызовов: </w:t>
      </w:r>
      <w:r w:rsidR="00D4013D">
        <w:rPr>
          <w:b/>
        </w:rPr>
        <w:t xml:space="preserve">сначала звонят </w:t>
      </w:r>
      <w:proofErr w:type="gramStart"/>
      <w:r w:rsidR="00D4013D">
        <w:rPr>
          <w:b/>
        </w:rPr>
        <w:t>сип-номера</w:t>
      </w:r>
      <w:proofErr w:type="gramEnd"/>
      <w:r w:rsidR="00D4013D">
        <w:rPr>
          <w:b/>
        </w:rPr>
        <w:t>, потом городские</w:t>
      </w:r>
    </w:p>
    <w:p w:rsidR="00E529F0" w:rsidRPr="00064AA6" w:rsidRDefault="00E529F0" w:rsidP="00E529F0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b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Время ожидания ответа на номерах:</w:t>
      </w:r>
      <w:r>
        <w:t xml:space="preserve"> </w:t>
      </w:r>
      <w:r w:rsidRPr="00064AA6">
        <w:rPr>
          <w:b/>
        </w:rPr>
        <w:t>30 секунд</w:t>
      </w:r>
    </w:p>
    <w:p w:rsidR="00E529F0" w:rsidRDefault="00E529F0" w:rsidP="00E529F0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b/>
          <w:sz w:val="20"/>
          <w:szCs w:val="24"/>
        </w:rPr>
      </w:pPr>
      <w:r>
        <w:t xml:space="preserve">Действие при неудачной переадресации (нет ответа или занято):  </w:t>
      </w:r>
      <w:r w:rsidR="00D4013D">
        <w:rPr>
          <w:rFonts w:ascii="Tahoma" w:hAnsi="Tahoma" w:cs="Tahoma"/>
          <w:b/>
          <w:sz w:val="20"/>
          <w:szCs w:val="24"/>
        </w:rPr>
        <w:t>перейти к записи голосовой почты.</w:t>
      </w:r>
    </w:p>
    <w:p w:rsidR="00867179" w:rsidRDefault="00867179" w:rsidP="00E529F0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b/>
          <w:sz w:val="20"/>
          <w:szCs w:val="24"/>
        </w:rPr>
      </w:pPr>
      <w:r w:rsidRPr="004B19DB">
        <w:rPr>
          <w:rFonts w:ascii="Tahoma" w:hAnsi="Tahoma" w:cs="Tahoma"/>
          <w:sz w:val="20"/>
          <w:szCs w:val="24"/>
        </w:rPr>
        <w:t>Количество повторов при распределении вызовов:</w:t>
      </w:r>
      <w:r>
        <w:rPr>
          <w:rFonts w:ascii="Tahoma" w:hAnsi="Tahoma" w:cs="Tahoma"/>
          <w:b/>
          <w:sz w:val="20"/>
          <w:szCs w:val="24"/>
        </w:rPr>
        <w:t xml:space="preserve"> </w:t>
      </w:r>
      <w:r w:rsidR="00633E00">
        <w:rPr>
          <w:rFonts w:ascii="Tahoma" w:hAnsi="Tahoma" w:cs="Tahoma"/>
          <w:b/>
          <w:sz w:val="20"/>
          <w:szCs w:val="24"/>
        </w:rPr>
        <w:t>3</w:t>
      </w:r>
      <w:r>
        <w:rPr>
          <w:rFonts w:ascii="Tahoma" w:hAnsi="Tahoma" w:cs="Tahoma"/>
          <w:b/>
          <w:sz w:val="20"/>
          <w:szCs w:val="24"/>
        </w:rPr>
        <w:t>.</w:t>
      </w:r>
    </w:p>
    <w:p w:rsidR="00867179" w:rsidRPr="00064AA6" w:rsidRDefault="00867179" w:rsidP="00E529F0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4"/>
        </w:rPr>
      </w:pPr>
      <w:r w:rsidRPr="004B19DB">
        <w:rPr>
          <w:rFonts w:ascii="Tahoma" w:hAnsi="Tahoma" w:cs="Tahoma"/>
          <w:sz w:val="20"/>
          <w:szCs w:val="24"/>
        </w:rPr>
        <w:t xml:space="preserve">Фраза между повторами: </w:t>
      </w:r>
      <w:proofErr w:type="gramStart"/>
      <w:r>
        <w:rPr>
          <w:rFonts w:ascii="Tahoma" w:hAnsi="Tahoma" w:cs="Tahoma"/>
          <w:b/>
          <w:sz w:val="20"/>
          <w:szCs w:val="24"/>
        </w:rPr>
        <w:t>голосовое</w:t>
      </w:r>
      <w:proofErr w:type="gramEnd"/>
      <w:r>
        <w:rPr>
          <w:rFonts w:ascii="Tahoma" w:hAnsi="Tahoma" w:cs="Tahoma"/>
          <w:b/>
          <w:sz w:val="20"/>
          <w:szCs w:val="24"/>
        </w:rPr>
        <w:t xml:space="preserve"> сообщение3</w:t>
      </w:r>
    </w:p>
    <w:p w:rsidR="00E529F0" w:rsidRPr="00064AA6" w:rsidRDefault="00E529F0" w:rsidP="00E529F0">
      <w:pPr>
        <w:spacing w:after="0" w:line="240" w:lineRule="auto"/>
        <w:ind w:firstLine="708"/>
      </w:pPr>
    </w:p>
    <w:p w:rsidR="00E529F0" w:rsidRDefault="00E529F0" w:rsidP="00E529F0">
      <w:pPr>
        <w:spacing w:after="0" w:line="240" w:lineRule="auto"/>
      </w:pPr>
      <w:r>
        <w:t>Нерабочее время:</w:t>
      </w:r>
    </w:p>
    <w:p w:rsidR="00E529F0" w:rsidRDefault="00E529F0" w:rsidP="00E529F0">
      <w:pPr>
        <w:spacing w:after="0" w:line="240" w:lineRule="auto"/>
      </w:pPr>
      <w:r>
        <w:tab/>
        <w:t xml:space="preserve">График работы: </w:t>
      </w:r>
      <w:r w:rsidRPr="00064AA6">
        <w:rPr>
          <w:b/>
        </w:rPr>
        <w:t>остальное время</w:t>
      </w:r>
      <w:r>
        <w:t xml:space="preserve"> </w:t>
      </w:r>
    </w:p>
    <w:p w:rsidR="00E529F0" w:rsidRPr="00064AA6" w:rsidRDefault="00E529F0" w:rsidP="00E529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tab/>
        <w:t xml:space="preserve">Основное действие: </w:t>
      </w:r>
      <w:r>
        <w:rPr>
          <w:b/>
        </w:rPr>
        <w:t>п</w:t>
      </w:r>
      <w:r w:rsidRPr="00064AA6">
        <w:rPr>
          <w:b/>
        </w:rPr>
        <w:t>роиграть</w:t>
      </w:r>
      <w:r w:rsidRPr="00064AA6">
        <w:rPr>
          <w:rFonts w:ascii="Tahoma" w:hAnsi="Tahoma" w:cs="Tahoma"/>
          <w:b/>
          <w:sz w:val="20"/>
          <w:szCs w:val="24"/>
        </w:rPr>
        <w:t xml:space="preserve"> голосовое сообщение</w:t>
      </w:r>
      <w:proofErr w:type="gramStart"/>
      <w:r w:rsidRPr="00064AA6">
        <w:rPr>
          <w:rFonts w:ascii="Tahoma" w:hAnsi="Tahoma" w:cs="Tahoma"/>
          <w:b/>
          <w:sz w:val="20"/>
          <w:szCs w:val="24"/>
        </w:rPr>
        <w:t>2</w:t>
      </w:r>
      <w:proofErr w:type="gramEnd"/>
      <w:r w:rsidRPr="00064AA6">
        <w:rPr>
          <w:b/>
        </w:rPr>
        <w:t>.</w:t>
      </w:r>
    </w:p>
    <w:p w:rsidR="00E529F0" w:rsidRDefault="00E529F0" w:rsidP="00E529F0">
      <w:pPr>
        <w:rPr>
          <w:b/>
          <w:sz w:val="28"/>
          <w:szCs w:val="28"/>
        </w:rPr>
      </w:pPr>
    </w:p>
    <w:p w:rsidR="00E529F0" w:rsidRPr="005417C5" w:rsidRDefault="00E529F0" w:rsidP="00E529F0">
      <w:pPr>
        <w:rPr>
          <w:b/>
          <w:sz w:val="28"/>
          <w:szCs w:val="28"/>
        </w:rPr>
      </w:pPr>
      <w:r w:rsidRPr="005417C5">
        <w:rPr>
          <w:b/>
          <w:sz w:val="28"/>
          <w:szCs w:val="28"/>
        </w:rPr>
        <w:t>Решение.</w:t>
      </w:r>
    </w:p>
    <w:p w:rsidR="00D4013D" w:rsidRDefault="00D4013D" w:rsidP="00D4013D">
      <w:r>
        <w:t xml:space="preserve">Начальное дерево элементов уже содержит домашнюю группу ВАТС и одного пользователя с правами администратора: </w:t>
      </w:r>
    </w:p>
    <w:p w:rsidR="00D4013D" w:rsidRDefault="00D4013D" w:rsidP="00D4013D">
      <w:r>
        <w:rPr>
          <w:noProof/>
          <w:lang w:eastAsia="ru-RU"/>
        </w:rPr>
        <w:drawing>
          <wp:inline distT="0" distB="0" distL="0" distR="0" wp14:anchorId="723174EC" wp14:editId="6E5F65E9">
            <wp:extent cx="2114550" cy="1476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47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13D" w:rsidRDefault="00D4013D" w:rsidP="00D4013D">
      <w:r>
        <w:t>В домашней группе необходимо создать две дочерние группы для рабочего и нерабочего времени, для чего выделяем данную группу и нажимаем вверху экрана ссылку «Добавить группу»:</w:t>
      </w:r>
    </w:p>
    <w:p w:rsidR="00D4013D" w:rsidRDefault="00D4013D" w:rsidP="00D4013D">
      <w:r>
        <w:rPr>
          <w:noProof/>
          <w:lang w:eastAsia="ru-RU"/>
        </w:rPr>
        <w:lastRenderedPageBreak/>
        <w:drawing>
          <wp:inline distT="0" distB="0" distL="0" distR="0" wp14:anchorId="5CD5964D" wp14:editId="08F3EF27">
            <wp:extent cx="1619250" cy="18669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13D" w:rsidRDefault="00D4013D" w:rsidP="00D4013D">
      <w:r>
        <w:t>В группе «Рабочее время» нужно создать трех пользователей. Выделяем нужную группу и нажимаем вверху экрана ссылку «Добавить нового пользователя»:</w:t>
      </w:r>
    </w:p>
    <w:p w:rsidR="00D4013D" w:rsidRDefault="00D4013D" w:rsidP="00D4013D">
      <w:r>
        <w:rPr>
          <w:noProof/>
          <w:lang w:eastAsia="ru-RU"/>
        </w:rPr>
        <w:drawing>
          <wp:inline distT="0" distB="0" distL="0" distR="0" wp14:anchorId="112A6338" wp14:editId="222D09BA">
            <wp:extent cx="2008505" cy="3331210"/>
            <wp:effectExtent l="1905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333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13D" w:rsidRDefault="00D4013D" w:rsidP="00D4013D">
      <w:r>
        <w:t>Для каждого пользователя необходимо заполнить внутренний номер и «Контакты пользователя» на примере Пользователя 2:</w:t>
      </w:r>
    </w:p>
    <w:p w:rsidR="00D4013D" w:rsidRDefault="00D4013D" w:rsidP="00D4013D">
      <w:r>
        <w:t xml:space="preserve">Сначала создадим </w:t>
      </w:r>
      <w:r>
        <w:rPr>
          <w:lang w:val="en-US"/>
        </w:rPr>
        <w:t>sip</w:t>
      </w:r>
      <w:r w:rsidRPr="00D4013D">
        <w:t>-</w:t>
      </w:r>
      <w:r>
        <w:t>учетное имя. Для этого</w:t>
      </w:r>
      <w:r w:rsidR="00B17AEA">
        <w:t>,</w:t>
      </w:r>
      <w:r>
        <w:t xml:space="preserve"> в нижней строке «Контактов пользователя» выбираем тип «</w:t>
      </w:r>
      <w:r>
        <w:rPr>
          <w:lang w:val="en-US"/>
        </w:rPr>
        <w:t>SIP</w:t>
      </w:r>
      <w:r>
        <w:t>». Во всплывающем окне вводим логин, пароль и нажимаем «Сохранить».</w:t>
      </w:r>
    </w:p>
    <w:p w:rsidR="00F95F37" w:rsidRDefault="00F95F37" w:rsidP="00D4013D">
      <w:r>
        <w:rPr>
          <w:noProof/>
          <w:lang w:eastAsia="ru-RU"/>
        </w:rPr>
        <w:drawing>
          <wp:inline distT="0" distB="0" distL="0" distR="0">
            <wp:extent cx="3943350" cy="98107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13D" w:rsidRDefault="00D4013D" w:rsidP="00D4013D">
      <w:r>
        <w:t>Далее, вводим федеральный номер этого пользователя.</w:t>
      </w:r>
    </w:p>
    <w:p w:rsidR="00D4013D" w:rsidRPr="00D4013D" w:rsidRDefault="00D4013D" w:rsidP="00D4013D">
      <w:r>
        <w:rPr>
          <w:noProof/>
          <w:lang w:eastAsia="ru-RU"/>
        </w:rPr>
        <w:lastRenderedPageBreak/>
        <w:drawing>
          <wp:inline distT="0" distB="0" distL="0" distR="0">
            <wp:extent cx="5934075" cy="31051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68E" w:rsidRDefault="001A368E" w:rsidP="001A368E">
      <w:r>
        <w:t>Теперь перейдем в настройки группы «Рабочее время».</w:t>
      </w:r>
    </w:p>
    <w:p w:rsidR="001A368E" w:rsidRDefault="001A368E" w:rsidP="001A368E">
      <w:r>
        <w:rPr>
          <w:noProof/>
          <w:lang w:eastAsia="ru-RU"/>
        </w:rPr>
        <w:drawing>
          <wp:inline distT="0" distB="0" distL="0" distR="0" wp14:anchorId="347AA60D" wp14:editId="6041232D">
            <wp:extent cx="5927090" cy="2204085"/>
            <wp:effectExtent l="19050" t="0" r="0" b="0"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220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68E" w:rsidRDefault="001A368E" w:rsidP="001A368E">
      <w:r>
        <w:t xml:space="preserve">Нажимаем на ссылку «Не задан» </w:t>
      </w:r>
      <w:proofErr w:type="gramStart"/>
      <w:r>
        <w:t>возле</w:t>
      </w:r>
      <w:proofErr w:type="gramEnd"/>
      <w:r>
        <w:t xml:space="preserve"> «</w:t>
      </w:r>
      <w:proofErr w:type="gramStart"/>
      <w:r>
        <w:t>Файл</w:t>
      </w:r>
      <w:proofErr w:type="gramEnd"/>
      <w:r>
        <w:t xml:space="preserve"> приветствия» и загружаем предварительно записанный файл (например, «Приветствие») с локального диска, который будет проигрываться, как приветствие в рабочее время:</w:t>
      </w:r>
    </w:p>
    <w:p w:rsidR="001A368E" w:rsidRDefault="001A368E" w:rsidP="001A368E">
      <w:r>
        <w:rPr>
          <w:noProof/>
          <w:lang w:eastAsia="ru-RU"/>
        </w:rPr>
        <w:lastRenderedPageBreak/>
        <w:drawing>
          <wp:inline distT="0" distB="0" distL="0" distR="0" wp14:anchorId="3DEF691D" wp14:editId="24A0495D">
            <wp:extent cx="5927090" cy="2628900"/>
            <wp:effectExtent l="19050" t="0" r="0" b="0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68E" w:rsidRDefault="001A368E" w:rsidP="001A368E">
      <w:r>
        <w:t xml:space="preserve"> Для группы «Нерабочее время» необходимо сделать аналогично, только выбрать нужно файл, соответствующий нерабочему времени.</w:t>
      </w:r>
    </w:p>
    <w:p w:rsidR="00E529F0" w:rsidRDefault="002A7B6A" w:rsidP="002A7B6A">
      <w:r>
        <w:t>Далее, для группы «</w:t>
      </w:r>
      <w:r w:rsidR="00867179">
        <w:t>Р</w:t>
      </w:r>
      <w:r>
        <w:t>абочее время»</w:t>
      </w:r>
      <w:r w:rsidR="00867179">
        <w:t xml:space="preserve"> необходимо задать настройки приема голосовой почты и факсимильных сообщений. Для этого, зажимаем на ссылку «Включить» в пункте «Голосовая почта, факс». Во всплывающем окне  вводим </w:t>
      </w:r>
      <w:r w:rsidR="00867179">
        <w:rPr>
          <w:lang w:val="en-US"/>
        </w:rPr>
        <w:t>e</w:t>
      </w:r>
      <w:r w:rsidR="00867179" w:rsidRPr="00867179">
        <w:t>-</w:t>
      </w:r>
      <w:r w:rsidR="00867179">
        <w:rPr>
          <w:lang w:val="en-US"/>
        </w:rPr>
        <w:t>mail</w:t>
      </w:r>
      <w:r w:rsidR="00867179" w:rsidRPr="00867179">
        <w:t xml:space="preserve"> </w:t>
      </w:r>
      <w:r w:rsidR="00867179">
        <w:t>адрес и выбираем тип отправки уведомления о голосовой почте. После этого, нажимаем кнопку «Включить».</w:t>
      </w:r>
    </w:p>
    <w:p w:rsidR="00867179" w:rsidRPr="00867179" w:rsidRDefault="00867179" w:rsidP="002A7B6A">
      <w:r>
        <w:rPr>
          <w:noProof/>
          <w:lang w:eastAsia="ru-RU"/>
        </w:rPr>
        <w:drawing>
          <wp:inline distT="0" distB="0" distL="0" distR="0">
            <wp:extent cx="5438775" cy="25717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179" w:rsidRDefault="00867179" w:rsidP="002A7B6A">
      <w:r>
        <w:t xml:space="preserve">Обратите внимание, что, если для группы «Нерабочее время» не было задано </w:t>
      </w:r>
      <w:r w:rsidRPr="00867179">
        <w:rPr>
          <w:b/>
        </w:rPr>
        <w:t>Действие при не ответе</w:t>
      </w:r>
      <w:r>
        <w:t>, автоматически установилось действие «Голосовая почта группы».</w:t>
      </w:r>
    </w:p>
    <w:p w:rsidR="00867179" w:rsidRDefault="00867179" w:rsidP="002A7B6A">
      <w:r>
        <w:t xml:space="preserve">Теперь необходимо изменить количество повторов при распределении вызовов. Для этого, в разделе </w:t>
      </w:r>
      <w:r w:rsidRPr="00867179">
        <w:rPr>
          <w:b/>
        </w:rPr>
        <w:t>Распределение вызовов группы</w:t>
      </w:r>
      <w:r>
        <w:t xml:space="preserve"> «Рабочее время» устанавливаем нужное количество повторов. </w:t>
      </w:r>
    </w:p>
    <w:p w:rsidR="00342FDB" w:rsidRDefault="00F27CB5" w:rsidP="002A7B6A">
      <w:r>
        <w:t xml:space="preserve">Далее, загружаем фразу, которая будет проигрываться между повторами и устанавливаем его в соответствующем поле в разделе </w:t>
      </w:r>
      <w:r w:rsidRPr="00867179">
        <w:rPr>
          <w:b/>
        </w:rPr>
        <w:t>Распределение вызовов группы</w:t>
      </w:r>
      <w:r>
        <w:rPr>
          <w:b/>
        </w:rPr>
        <w:t xml:space="preserve"> </w:t>
      </w:r>
      <w:r>
        <w:t>(аналогично тому, как было установлено приветствие в группе).</w:t>
      </w:r>
    </w:p>
    <w:p w:rsidR="00F27CB5" w:rsidRDefault="00F27CB5" w:rsidP="002A7B6A">
      <w:r>
        <w:lastRenderedPageBreak/>
        <w:t xml:space="preserve">После этого, в </w:t>
      </w:r>
      <w:r w:rsidRPr="00867179">
        <w:rPr>
          <w:b/>
        </w:rPr>
        <w:t>Распределение вызовов группы</w:t>
      </w:r>
      <w:r>
        <w:rPr>
          <w:b/>
        </w:rPr>
        <w:t xml:space="preserve"> </w:t>
      </w:r>
      <w:r>
        <w:t xml:space="preserve">меняем </w:t>
      </w:r>
      <w:r w:rsidRPr="00F27CB5">
        <w:rPr>
          <w:b/>
        </w:rPr>
        <w:t>Метод распределения вызовов</w:t>
      </w:r>
      <w:r>
        <w:t xml:space="preserve"> </w:t>
      </w:r>
      <w:proofErr w:type="gramStart"/>
      <w:r>
        <w:t>на</w:t>
      </w:r>
      <w:proofErr w:type="gramEnd"/>
      <w:r>
        <w:t xml:space="preserve"> </w:t>
      </w:r>
      <w:r w:rsidRPr="00F27CB5">
        <w:rPr>
          <w:b/>
        </w:rPr>
        <w:t>Одновременный по пользователям</w:t>
      </w:r>
      <w:r>
        <w:rPr>
          <w:b/>
        </w:rPr>
        <w:t xml:space="preserve">.  </w:t>
      </w:r>
      <w:r>
        <w:t xml:space="preserve">Этот метод говорит о том, что будет происходить </w:t>
      </w:r>
      <w:proofErr w:type="spellStart"/>
      <w:r>
        <w:t>обзвон</w:t>
      </w:r>
      <w:proofErr w:type="spellEnd"/>
      <w:r>
        <w:t xml:space="preserve"> </w:t>
      </w:r>
      <w:proofErr w:type="spellStart"/>
      <w:r>
        <w:t>обзвон</w:t>
      </w:r>
      <w:proofErr w:type="spellEnd"/>
      <w:r>
        <w:t xml:space="preserve"> пользователей с учетом приоритетов контактов. То есть, сначала вызов будет распределяться между контактами с приоритетом 1, потом с приоритетом 2 и т.д. В нашем случае, приоритет 1 имеют </w:t>
      </w:r>
      <w:r>
        <w:rPr>
          <w:lang w:val="en-US"/>
        </w:rPr>
        <w:t>sip</w:t>
      </w:r>
      <w:r w:rsidRPr="00F27CB5">
        <w:t>-</w:t>
      </w:r>
      <w:r>
        <w:t>номера пользователей.</w:t>
      </w:r>
    </w:p>
    <w:p w:rsidR="00F27CB5" w:rsidRDefault="00F27CB5" w:rsidP="00F27CB5">
      <w:r>
        <w:t>Теперь необходимо создать расписание для группы рабочего времени.</w:t>
      </w:r>
    </w:p>
    <w:p w:rsidR="00F27CB5" w:rsidRDefault="00F27CB5" w:rsidP="00F27CB5">
      <w:r>
        <w:t>В «основных параметрах» нажимаем на график работы (не задан). Во всплывающем окне нажимаем кнопку «Создать новое».</w:t>
      </w:r>
    </w:p>
    <w:p w:rsidR="00F27CB5" w:rsidRDefault="00F27CB5" w:rsidP="00F27CB5">
      <w:r>
        <w:rPr>
          <w:noProof/>
          <w:lang w:eastAsia="ru-RU"/>
        </w:rPr>
        <w:drawing>
          <wp:inline distT="0" distB="0" distL="0" distR="0" wp14:anchorId="009843DB" wp14:editId="6C6FDAD5">
            <wp:extent cx="5943600" cy="18478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B5" w:rsidRDefault="00F27CB5" w:rsidP="00F27CB5">
      <w:r>
        <w:t xml:space="preserve">Мы видим подобное окно. Далее, в разделе «Группы дней» нажимаем на кнопку добавить и в появившейся группе дней отмечаем дни, которые должны входить в данный график (для нашего случая, это понедельник-пятница). В разделе «Диапазон рабочего времени»  выставляем время начала и окончания. </w:t>
      </w:r>
    </w:p>
    <w:p w:rsidR="00F27CB5" w:rsidRDefault="00F27CB5" w:rsidP="00F27CB5">
      <w:r>
        <w:t>После этих изменений окно настройки расписания должно выглядеть так:</w:t>
      </w:r>
    </w:p>
    <w:p w:rsidR="00F27CB5" w:rsidRDefault="00F27CB5" w:rsidP="00F27CB5">
      <w:r>
        <w:rPr>
          <w:noProof/>
          <w:lang w:eastAsia="ru-RU"/>
        </w:rPr>
        <w:drawing>
          <wp:inline distT="0" distB="0" distL="0" distR="0" wp14:anchorId="1A2B1904" wp14:editId="026B623C">
            <wp:extent cx="5934075" cy="18478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B5" w:rsidRDefault="00F27CB5" w:rsidP="00F27CB5">
      <w:r>
        <w:t>Закрываем всплывающее окно и переходим в группу «Нерабочее время».</w:t>
      </w:r>
    </w:p>
    <w:p w:rsidR="009A07FA" w:rsidRDefault="009A07FA" w:rsidP="009A07FA">
      <w:r>
        <w:t xml:space="preserve">Здесь мы устанавливаем «Действие при не ответе» выбираем «Проиграть голосовую фразу» и выбираем нашу фразу «Нерабочее время».  В пункте «Распределение вызовов» изменяем «Метод распределения звонков» </w:t>
      </w:r>
      <w:proofErr w:type="gramStart"/>
      <w:r>
        <w:t>на</w:t>
      </w:r>
      <w:proofErr w:type="gramEnd"/>
      <w:r>
        <w:t xml:space="preserve"> «Нет </w:t>
      </w:r>
      <w:proofErr w:type="spellStart"/>
      <w:r>
        <w:t>обзвона</w:t>
      </w:r>
      <w:proofErr w:type="spellEnd"/>
      <w:r>
        <w:t xml:space="preserve">». </w:t>
      </w:r>
    </w:p>
    <w:p w:rsidR="009A07FA" w:rsidRDefault="009A07FA" w:rsidP="00F27CB5"/>
    <w:p w:rsidR="00F27CB5" w:rsidRDefault="00F27CB5" w:rsidP="00F27CB5">
      <w:r>
        <w:t xml:space="preserve">Для группы «Нерабочее время» график работы задавать необязательно, так как её приоритет ниже, чем приоритет группы «Рабочее время». И, соответственно, в неё вызов попадет только в то </w:t>
      </w:r>
      <w:r>
        <w:lastRenderedPageBreak/>
        <w:t>время, которое не войдет в график работы группы «Рабочее время». Приоритет групп можно изменить в основных настройках ВАТС</w:t>
      </w:r>
      <w:proofErr w:type="gramStart"/>
      <w:r>
        <w:t xml:space="preserve"> (</w:t>
      </w:r>
      <w:r>
        <w:rPr>
          <w:noProof/>
          <w:lang w:eastAsia="ru-RU"/>
        </w:rPr>
        <w:drawing>
          <wp:inline distT="0" distB="0" distL="0" distR="0" wp14:anchorId="6CA4389D" wp14:editId="731CCE4E">
            <wp:extent cx="152400" cy="152400"/>
            <wp:effectExtent l="0" t="0" r="0" b="0"/>
            <wp:docPr id="23" name="Рисунок 23" descr="https://lk.art-tel.su/admin/vats/img/folder_home_53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k.art-tel.su/admin/vats/img/folder_home_538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):</w:t>
      </w:r>
      <w:proofErr w:type="gramEnd"/>
    </w:p>
    <w:p w:rsidR="00F27CB5" w:rsidRDefault="00F27CB5" w:rsidP="00F27CB5">
      <w:r>
        <w:rPr>
          <w:noProof/>
          <w:lang w:eastAsia="ru-RU"/>
        </w:rPr>
        <w:drawing>
          <wp:inline distT="0" distB="0" distL="0" distR="0" wp14:anchorId="33236D10" wp14:editId="711BD9D9">
            <wp:extent cx="4555490" cy="1959610"/>
            <wp:effectExtent l="19050" t="0" r="0" b="0"/>
            <wp:docPr id="2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49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CB5" w:rsidRDefault="00F27CB5" w:rsidP="00F27CB5">
      <w:r>
        <w:t>Теперь, необходимо на странице «Управление номерами» для номера 4994003558 убедиться, что создано правило обработки входящих вызовов.</w:t>
      </w:r>
    </w:p>
    <w:p w:rsidR="00F27CB5" w:rsidRDefault="00F27CB5" w:rsidP="00F27CB5">
      <w:r>
        <w:t>Правила маршрутизации должны выглядеть так:</w:t>
      </w:r>
    </w:p>
    <w:p w:rsidR="00F27CB5" w:rsidRDefault="00F27CB5" w:rsidP="00F27CB5">
      <w:r>
        <w:rPr>
          <w:noProof/>
          <w:lang w:eastAsia="ru-RU"/>
        </w:rPr>
        <w:drawing>
          <wp:inline distT="0" distB="0" distL="0" distR="0" wp14:anchorId="54814E45" wp14:editId="7FA49164">
            <wp:extent cx="5934075" cy="11715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На этом настройка Виртуальной АТС закончена</w:t>
      </w:r>
      <w:proofErr w:type="gramStart"/>
      <w:r>
        <w:t xml:space="preserve"> .</w:t>
      </w:r>
      <w:proofErr w:type="gramEnd"/>
      <w:r>
        <w:t xml:space="preserve"> </w:t>
      </w:r>
    </w:p>
    <w:p w:rsidR="00F27CB5" w:rsidRPr="00360CED" w:rsidRDefault="00F27CB5" w:rsidP="00F27CB5">
      <w:r>
        <w:t xml:space="preserve">Внимание!!! </w:t>
      </w:r>
      <w:r w:rsidRPr="00360CED">
        <w:t xml:space="preserve"> </w:t>
      </w:r>
      <w:r>
        <w:t xml:space="preserve">Если в поле «Значение» вместо домашней группы </w:t>
      </w:r>
      <w:proofErr w:type="gramStart"/>
      <w:r>
        <w:t>–«</w:t>
      </w:r>
      <w:proofErr w:type="gramEnd"/>
      <w:r>
        <w:t xml:space="preserve"> Тестовая ВАТС» (самый верхний уровень иерархии) выбрать, например, переход на группу «Рабочее время», то вызов в нерабочее время не перейдет на группу «Нерабочее время».</w:t>
      </w:r>
    </w:p>
    <w:p w:rsidR="00F27CB5" w:rsidRDefault="00F27CB5" w:rsidP="002A7B6A"/>
    <w:p w:rsidR="00F42715" w:rsidRDefault="00F42715" w:rsidP="002A7B6A"/>
    <w:p w:rsidR="00F42715" w:rsidRDefault="00F42715" w:rsidP="002A7B6A"/>
    <w:p w:rsidR="00F42715" w:rsidRDefault="00F42715" w:rsidP="002A7B6A"/>
    <w:p w:rsidR="00F42715" w:rsidRDefault="00F42715" w:rsidP="002A7B6A"/>
    <w:p w:rsidR="00F42715" w:rsidRDefault="00F42715" w:rsidP="002A7B6A"/>
    <w:p w:rsidR="00F42715" w:rsidRDefault="00F42715" w:rsidP="002A7B6A"/>
    <w:p w:rsidR="00F42715" w:rsidRDefault="00F42715" w:rsidP="002A7B6A"/>
    <w:p w:rsidR="00F42715" w:rsidRDefault="00F42715" w:rsidP="002A7B6A"/>
    <w:p w:rsidR="00F42715" w:rsidRDefault="00F42715" w:rsidP="002A7B6A"/>
    <w:p w:rsidR="00F42715" w:rsidRDefault="00F42715" w:rsidP="002A7B6A"/>
    <w:p w:rsidR="00F42715" w:rsidRDefault="00F42715" w:rsidP="002A7B6A"/>
    <w:p w:rsidR="00F42715" w:rsidRDefault="00F42715" w:rsidP="002A7B6A"/>
    <w:p w:rsidR="00F42715" w:rsidRPr="00C4720C" w:rsidRDefault="00F42715" w:rsidP="00C4720C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C4720C">
        <w:rPr>
          <w:b/>
          <w:sz w:val="32"/>
          <w:szCs w:val="32"/>
        </w:rPr>
        <w:t xml:space="preserve">Переадресация с использованием </w:t>
      </w:r>
      <w:r w:rsidRPr="00C4720C">
        <w:rPr>
          <w:b/>
          <w:sz w:val="32"/>
          <w:szCs w:val="32"/>
          <w:lang w:val="en-US"/>
        </w:rPr>
        <w:t>IVR</w:t>
      </w:r>
      <w:r w:rsidRPr="00C4720C">
        <w:rPr>
          <w:b/>
          <w:sz w:val="32"/>
          <w:szCs w:val="32"/>
        </w:rPr>
        <w:t>-меню и несколькими входящими номерами.</w:t>
      </w:r>
    </w:p>
    <w:p w:rsidR="00F42715" w:rsidRPr="00E529F0" w:rsidRDefault="00F42715" w:rsidP="00F42715">
      <w:pPr>
        <w:rPr>
          <w:b/>
          <w:sz w:val="28"/>
          <w:szCs w:val="28"/>
        </w:rPr>
      </w:pPr>
      <w:r w:rsidRPr="005417C5">
        <w:rPr>
          <w:b/>
          <w:sz w:val="28"/>
          <w:szCs w:val="28"/>
        </w:rPr>
        <w:t>Задача.</w:t>
      </w:r>
    </w:p>
    <w:p w:rsidR="00F42715" w:rsidRDefault="00F42715" w:rsidP="00F42715">
      <w:pPr>
        <w:spacing w:after="0" w:line="240" w:lineRule="auto"/>
      </w:pPr>
      <w:r>
        <w:t>Выделенный входящий номер</w:t>
      </w:r>
      <w:r w:rsidR="004B19DB">
        <w:t xml:space="preserve"> 1</w:t>
      </w:r>
      <w:r>
        <w:t>: 4994003558</w:t>
      </w:r>
    </w:p>
    <w:p w:rsidR="00F42715" w:rsidRDefault="00F42715" w:rsidP="00F42715">
      <w:pPr>
        <w:spacing w:after="0" w:line="240" w:lineRule="auto"/>
      </w:pPr>
      <w:r>
        <w:t xml:space="preserve">Рабочее время: </w:t>
      </w:r>
    </w:p>
    <w:p w:rsidR="00F42715" w:rsidRDefault="00F42715" w:rsidP="00F42715">
      <w:pPr>
        <w:spacing w:after="0" w:line="240" w:lineRule="auto"/>
        <w:ind w:firstLine="708"/>
      </w:pPr>
      <w:r>
        <w:t xml:space="preserve">График работы:  </w:t>
      </w:r>
      <w:proofErr w:type="spellStart"/>
      <w:r w:rsidRPr="00064AA6">
        <w:rPr>
          <w:b/>
        </w:rPr>
        <w:t>пн-пт</w:t>
      </w:r>
      <w:proofErr w:type="spellEnd"/>
      <w:r w:rsidRPr="00064AA6">
        <w:rPr>
          <w:b/>
        </w:rPr>
        <w:t xml:space="preserve"> 09:00-19:00</w:t>
      </w:r>
    </w:p>
    <w:p w:rsidR="00F42715" w:rsidRDefault="00F42715" w:rsidP="00F42715">
      <w:pPr>
        <w:spacing w:after="0" w:line="240" w:lineRule="auto"/>
        <w:ind w:firstLine="708"/>
        <w:rPr>
          <w:b/>
        </w:rPr>
      </w:pPr>
      <w:r>
        <w:t xml:space="preserve">Основное действие: </w:t>
      </w:r>
      <w:r w:rsidR="00633E00">
        <w:rPr>
          <w:b/>
          <w:lang w:val="en-US"/>
        </w:rPr>
        <w:t>IVR</w:t>
      </w:r>
      <w:r w:rsidR="00633E00" w:rsidRPr="00633E00">
        <w:rPr>
          <w:b/>
        </w:rPr>
        <w:t>-</w:t>
      </w:r>
      <w:r w:rsidR="00633E00">
        <w:rPr>
          <w:b/>
        </w:rPr>
        <w:t>меню</w:t>
      </w:r>
    </w:p>
    <w:p w:rsidR="00A048DC" w:rsidRDefault="00A048DC" w:rsidP="00F42715">
      <w:pPr>
        <w:spacing w:after="0" w:line="240" w:lineRule="auto"/>
        <w:ind w:firstLine="708"/>
        <w:rPr>
          <w:b/>
        </w:rPr>
      </w:pPr>
      <w:r w:rsidRPr="00A048DC">
        <w:t>Приветствие:</w:t>
      </w:r>
      <w:r>
        <w:rPr>
          <w:b/>
        </w:rPr>
        <w:t xml:space="preserve"> Здравствуйте, вы позвонили в компанию «Рога и копыта»</w:t>
      </w:r>
    </w:p>
    <w:p w:rsidR="00633E00" w:rsidRPr="00633E00" w:rsidRDefault="00633E00" w:rsidP="00F42715">
      <w:pPr>
        <w:spacing w:after="0" w:line="240" w:lineRule="auto"/>
        <w:ind w:firstLine="708"/>
      </w:pPr>
      <w:r>
        <w:t xml:space="preserve">Текст </w:t>
      </w:r>
      <w:r>
        <w:rPr>
          <w:lang w:val="en-US"/>
        </w:rPr>
        <w:t>IVR</w:t>
      </w:r>
      <w:r w:rsidRPr="00633E00">
        <w:t>-</w:t>
      </w:r>
      <w:r>
        <w:t xml:space="preserve">меню: </w:t>
      </w:r>
      <w:r w:rsidRPr="00BA27E1">
        <w:rPr>
          <w:b/>
        </w:rPr>
        <w:t>Если вы хотите связаться бухгалтерию, нажмите 1. Если вы хотите с отделом кадров, нажмите 2. Для связи с секретарем нажмите 0 или оставайтесь на линии.</w:t>
      </w:r>
    </w:p>
    <w:p w:rsidR="00F42715" w:rsidRPr="00E529F0" w:rsidRDefault="00F42715" w:rsidP="00F42715">
      <w:pPr>
        <w:spacing w:after="0" w:line="240" w:lineRule="auto"/>
        <w:ind w:firstLine="708"/>
        <w:rPr>
          <w:b/>
        </w:rPr>
      </w:pPr>
      <w:r>
        <w:t xml:space="preserve">Номера для переадресации:  </w:t>
      </w:r>
      <w:r w:rsidRPr="00064AA6">
        <w:rPr>
          <w:b/>
        </w:rPr>
        <w:t>89261111111,89262222222,89263333333</w:t>
      </w:r>
      <w:r w:rsidR="00633E00">
        <w:rPr>
          <w:b/>
        </w:rPr>
        <w:t>,89264444444,89265555555</w:t>
      </w:r>
    </w:p>
    <w:p w:rsidR="00F42715" w:rsidRDefault="00F42715" w:rsidP="00F42715">
      <w:pPr>
        <w:spacing w:after="0" w:line="240" w:lineRule="auto"/>
        <w:ind w:firstLine="708"/>
      </w:pPr>
      <w:r>
        <w:t xml:space="preserve">Внутренние номера: </w:t>
      </w:r>
      <w:r w:rsidRPr="00064AA6">
        <w:rPr>
          <w:b/>
        </w:rPr>
        <w:t>110,111,112</w:t>
      </w:r>
      <w:r w:rsidR="00633E00">
        <w:rPr>
          <w:b/>
        </w:rPr>
        <w:t>,113,114</w:t>
      </w:r>
    </w:p>
    <w:p w:rsidR="00F42715" w:rsidRPr="00633E00" w:rsidRDefault="00F42715" w:rsidP="00F42715">
      <w:pPr>
        <w:spacing w:after="0" w:line="240" w:lineRule="auto"/>
        <w:ind w:firstLine="708"/>
      </w:pPr>
      <w:r>
        <w:t xml:space="preserve">Метод распределения вызовов: </w:t>
      </w:r>
      <w:r w:rsidR="00633E00">
        <w:rPr>
          <w:b/>
          <w:lang w:val="en-US"/>
        </w:rPr>
        <w:t>IVR</w:t>
      </w:r>
      <w:r w:rsidR="00633E00" w:rsidRPr="00CC6F9C">
        <w:rPr>
          <w:b/>
        </w:rPr>
        <w:t>-</w:t>
      </w:r>
      <w:r w:rsidR="00633E00">
        <w:rPr>
          <w:b/>
        </w:rPr>
        <w:t>меню</w:t>
      </w:r>
    </w:p>
    <w:p w:rsidR="00F42715" w:rsidRPr="00064AA6" w:rsidRDefault="00F42715" w:rsidP="00F42715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b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Время ожидания ответа на номерах:</w:t>
      </w:r>
      <w:r>
        <w:t xml:space="preserve"> </w:t>
      </w:r>
      <w:r w:rsidRPr="00064AA6">
        <w:rPr>
          <w:b/>
        </w:rPr>
        <w:t>30 секунд</w:t>
      </w:r>
    </w:p>
    <w:p w:rsidR="00F42715" w:rsidRDefault="00F42715" w:rsidP="00F42715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b/>
          <w:sz w:val="20"/>
          <w:szCs w:val="24"/>
        </w:rPr>
      </w:pPr>
      <w:r>
        <w:t xml:space="preserve">Действие при неудачной переадресации (нет ответа или занято):  </w:t>
      </w:r>
      <w:r w:rsidR="00633E00">
        <w:rPr>
          <w:rFonts w:ascii="Tahoma" w:hAnsi="Tahoma" w:cs="Tahoma"/>
          <w:b/>
          <w:sz w:val="20"/>
          <w:szCs w:val="24"/>
        </w:rPr>
        <w:t>переадресация</w:t>
      </w:r>
    </w:p>
    <w:p w:rsidR="00F42715" w:rsidRDefault="00F42715" w:rsidP="00F42715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b/>
          <w:sz w:val="20"/>
          <w:szCs w:val="24"/>
        </w:rPr>
      </w:pPr>
      <w:r w:rsidRPr="004B19DB">
        <w:rPr>
          <w:rFonts w:ascii="Tahoma" w:hAnsi="Tahoma" w:cs="Tahoma"/>
          <w:sz w:val="20"/>
          <w:szCs w:val="24"/>
        </w:rPr>
        <w:t>Количество повторов при распределении вызовов:</w:t>
      </w:r>
      <w:r>
        <w:rPr>
          <w:rFonts w:ascii="Tahoma" w:hAnsi="Tahoma" w:cs="Tahoma"/>
          <w:b/>
          <w:sz w:val="20"/>
          <w:szCs w:val="24"/>
        </w:rPr>
        <w:t xml:space="preserve"> 1.</w:t>
      </w:r>
    </w:p>
    <w:p w:rsidR="00F42715" w:rsidRPr="00E81DD6" w:rsidRDefault="00B902D3" w:rsidP="00F42715">
      <w:pPr>
        <w:spacing w:after="0" w:line="240" w:lineRule="auto"/>
        <w:ind w:firstLine="708"/>
      </w:pPr>
      <w:r w:rsidRPr="00E81DD6">
        <w:t>Бухгалтер-1: внутр</w:t>
      </w:r>
      <w:proofErr w:type="gramStart"/>
      <w:r w:rsidRPr="00E81DD6">
        <w:t>.н</w:t>
      </w:r>
      <w:proofErr w:type="gramEnd"/>
      <w:r w:rsidRPr="00E81DD6">
        <w:t>омер-110,моб: 89261111111</w:t>
      </w:r>
    </w:p>
    <w:p w:rsidR="00B902D3" w:rsidRPr="00E81DD6" w:rsidRDefault="00B902D3" w:rsidP="00B902D3">
      <w:pPr>
        <w:spacing w:after="0" w:line="240" w:lineRule="auto"/>
        <w:ind w:firstLine="708"/>
      </w:pPr>
      <w:r w:rsidRPr="00E81DD6">
        <w:t>Бухгалтер-2: внутр</w:t>
      </w:r>
      <w:proofErr w:type="gramStart"/>
      <w:r w:rsidRPr="00E81DD6">
        <w:t>.н</w:t>
      </w:r>
      <w:proofErr w:type="gramEnd"/>
      <w:r w:rsidRPr="00E81DD6">
        <w:t>омер-111,моб: 89262222222</w:t>
      </w:r>
    </w:p>
    <w:p w:rsidR="00B902D3" w:rsidRPr="00E81DD6" w:rsidRDefault="00B902D3" w:rsidP="00F42715">
      <w:pPr>
        <w:spacing w:after="0" w:line="240" w:lineRule="auto"/>
        <w:ind w:firstLine="708"/>
      </w:pPr>
      <w:r w:rsidRPr="00E81DD6">
        <w:t>ОК-1: внутр</w:t>
      </w:r>
      <w:proofErr w:type="gramStart"/>
      <w:r w:rsidRPr="00E81DD6">
        <w:t>.н</w:t>
      </w:r>
      <w:proofErr w:type="gramEnd"/>
      <w:r w:rsidRPr="00E81DD6">
        <w:t>омер-112,моб: 89263333333</w:t>
      </w:r>
    </w:p>
    <w:p w:rsidR="00B902D3" w:rsidRPr="00E81DD6" w:rsidRDefault="00B902D3" w:rsidP="00B902D3">
      <w:pPr>
        <w:spacing w:after="0" w:line="240" w:lineRule="auto"/>
        <w:ind w:firstLine="708"/>
      </w:pPr>
      <w:r w:rsidRPr="00E81DD6">
        <w:t>ОК-2: внутр</w:t>
      </w:r>
      <w:proofErr w:type="gramStart"/>
      <w:r w:rsidRPr="00E81DD6">
        <w:t>.н</w:t>
      </w:r>
      <w:proofErr w:type="gramEnd"/>
      <w:r w:rsidRPr="00E81DD6">
        <w:t>омер-113,моб: 89264444444</w:t>
      </w:r>
    </w:p>
    <w:p w:rsidR="00B902D3" w:rsidRPr="00E81DD6" w:rsidRDefault="00B902D3" w:rsidP="00B902D3">
      <w:pPr>
        <w:spacing w:after="0" w:line="240" w:lineRule="auto"/>
        <w:ind w:firstLine="708"/>
      </w:pPr>
      <w:r w:rsidRPr="00E81DD6">
        <w:t>Секретарь: внутр</w:t>
      </w:r>
      <w:proofErr w:type="gramStart"/>
      <w:r w:rsidRPr="00E81DD6">
        <w:t>.н</w:t>
      </w:r>
      <w:proofErr w:type="gramEnd"/>
      <w:r w:rsidRPr="00E81DD6">
        <w:t>омер-114,моб: 89265555555</w:t>
      </w:r>
    </w:p>
    <w:p w:rsidR="00B902D3" w:rsidRDefault="00B902D3" w:rsidP="00F42715">
      <w:pPr>
        <w:spacing w:after="0" w:line="240" w:lineRule="auto"/>
        <w:ind w:firstLine="708"/>
      </w:pPr>
    </w:p>
    <w:p w:rsidR="00B902D3" w:rsidRDefault="00B902D3" w:rsidP="00F42715">
      <w:pPr>
        <w:spacing w:after="0" w:line="240" w:lineRule="auto"/>
        <w:ind w:firstLine="708"/>
      </w:pPr>
    </w:p>
    <w:p w:rsidR="00B902D3" w:rsidRPr="00064AA6" w:rsidRDefault="00B902D3" w:rsidP="00F42715">
      <w:pPr>
        <w:spacing w:after="0" w:line="240" w:lineRule="auto"/>
        <w:ind w:firstLine="708"/>
      </w:pPr>
    </w:p>
    <w:p w:rsidR="00F42715" w:rsidRDefault="00F42715" w:rsidP="00F42715">
      <w:pPr>
        <w:spacing w:after="0" w:line="240" w:lineRule="auto"/>
      </w:pPr>
      <w:r>
        <w:t>Нерабочее время:</w:t>
      </w:r>
    </w:p>
    <w:p w:rsidR="00F42715" w:rsidRDefault="00F42715" w:rsidP="00F42715">
      <w:pPr>
        <w:spacing w:after="0" w:line="240" w:lineRule="auto"/>
      </w:pPr>
      <w:r>
        <w:tab/>
        <w:t xml:space="preserve">График работы: </w:t>
      </w:r>
      <w:r w:rsidRPr="00064AA6">
        <w:rPr>
          <w:b/>
        </w:rPr>
        <w:t>остальное время</w:t>
      </w:r>
      <w:r>
        <w:t xml:space="preserve"> </w:t>
      </w:r>
    </w:p>
    <w:p w:rsidR="00F42715" w:rsidRPr="00064AA6" w:rsidRDefault="00F42715" w:rsidP="00F427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tab/>
        <w:t xml:space="preserve">Основное действие: </w:t>
      </w:r>
      <w:r>
        <w:rPr>
          <w:b/>
        </w:rPr>
        <w:t>п</w:t>
      </w:r>
      <w:r w:rsidRPr="00064AA6">
        <w:rPr>
          <w:b/>
        </w:rPr>
        <w:t>роиграть</w:t>
      </w:r>
      <w:r w:rsidRPr="00064AA6">
        <w:rPr>
          <w:rFonts w:ascii="Tahoma" w:hAnsi="Tahoma" w:cs="Tahoma"/>
          <w:b/>
          <w:sz w:val="20"/>
          <w:szCs w:val="24"/>
        </w:rPr>
        <w:t xml:space="preserve"> голосовое сообщение</w:t>
      </w:r>
      <w:proofErr w:type="gramStart"/>
      <w:r w:rsidRPr="00064AA6">
        <w:rPr>
          <w:rFonts w:ascii="Tahoma" w:hAnsi="Tahoma" w:cs="Tahoma"/>
          <w:b/>
          <w:sz w:val="20"/>
          <w:szCs w:val="24"/>
        </w:rPr>
        <w:t>2</w:t>
      </w:r>
      <w:proofErr w:type="gramEnd"/>
      <w:r w:rsidRPr="00064AA6">
        <w:rPr>
          <w:b/>
        </w:rPr>
        <w:t>.</w:t>
      </w:r>
    </w:p>
    <w:p w:rsidR="004B19DB" w:rsidRDefault="004B19DB" w:rsidP="004B19DB">
      <w:pPr>
        <w:spacing w:after="0" w:line="240" w:lineRule="auto"/>
      </w:pPr>
    </w:p>
    <w:p w:rsidR="004B19DB" w:rsidRDefault="004B19DB" w:rsidP="00F42715">
      <w:pPr>
        <w:rPr>
          <w:b/>
          <w:sz w:val="28"/>
          <w:szCs w:val="28"/>
        </w:rPr>
      </w:pPr>
    </w:p>
    <w:p w:rsidR="00F42715" w:rsidRPr="005417C5" w:rsidRDefault="00F42715" w:rsidP="00F42715">
      <w:pPr>
        <w:rPr>
          <w:b/>
          <w:sz w:val="28"/>
          <w:szCs w:val="28"/>
        </w:rPr>
      </w:pPr>
      <w:r w:rsidRPr="005417C5">
        <w:rPr>
          <w:b/>
          <w:sz w:val="28"/>
          <w:szCs w:val="28"/>
        </w:rPr>
        <w:t>Решение.</w:t>
      </w:r>
    </w:p>
    <w:p w:rsidR="00E77095" w:rsidRDefault="00E77095" w:rsidP="00E77095">
      <w:r>
        <w:t xml:space="preserve">Начальное дерево элементов уже содержит домашнюю группу ВАТС и одного пользователя с правами администратора: </w:t>
      </w:r>
    </w:p>
    <w:p w:rsidR="00E77095" w:rsidRDefault="00E77095" w:rsidP="00E77095">
      <w:r>
        <w:rPr>
          <w:noProof/>
          <w:lang w:eastAsia="ru-RU"/>
        </w:rPr>
        <w:drawing>
          <wp:inline distT="0" distB="0" distL="0" distR="0" wp14:anchorId="3CBD1918" wp14:editId="3D788CA7">
            <wp:extent cx="2114550" cy="14763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47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20C" w:rsidRDefault="00C4720C" w:rsidP="00E77095">
      <w:r>
        <w:lastRenderedPageBreak/>
        <w:t>В домашней группе необходимо создать меню, для чего выделяем данную группу и нажимаем вверху экрана ссылку «Добавить меню»:</w:t>
      </w:r>
    </w:p>
    <w:p w:rsidR="00E77095" w:rsidRDefault="00C4720C" w:rsidP="00E77095">
      <w:r>
        <w:t>Далее, в</w:t>
      </w:r>
      <w:r w:rsidR="00E77095">
        <w:t xml:space="preserve"> домашней группе необходимо создать </w:t>
      </w:r>
      <w:r>
        <w:t xml:space="preserve">три </w:t>
      </w:r>
      <w:r w:rsidR="00E77095">
        <w:t xml:space="preserve"> дочерние группы для нерабочего времени</w:t>
      </w:r>
      <w:r>
        <w:t>, отделов бухгалтерии и кадров</w:t>
      </w:r>
      <w:r w:rsidR="00E77095">
        <w:t>, для чего выделяем данную группу и нажимаем вверху экрана ссылку «Добавить группу»:</w:t>
      </w:r>
    </w:p>
    <w:p w:rsidR="00E77095" w:rsidRDefault="00C4720C" w:rsidP="00E77095">
      <w:r>
        <w:rPr>
          <w:noProof/>
          <w:lang w:eastAsia="ru-RU"/>
        </w:rPr>
        <w:drawing>
          <wp:inline distT="0" distB="0" distL="0" distR="0">
            <wp:extent cx="1704975" cy="33909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095" w:rsidRDefault="00E77095" w:rsidP="00E77095">
      <w:r>
        <w:t>В группе «</w:t>
      </w:r>
      <w:r w:rsidR="00C4720C">
        <w:t>Бухгалтерия</w:t>
      </w:r>
      <w:r>
        <w:t xml:space="preserve">» нужно создать </w:t>
      </w:r>
      <w:r w:rsidR="00C4720C">
        <w:t>двух</w:t>
      </w:r>
      <w:r>
        <w:t xml:space="preserve"> пользователей. Выделяем нужную группу и нажимаем вверху экрана ссылку «Добавить ново</w:t>
      </w:r>
      <w:r w:rsidR="00C4720C">
        <w:t>го пользователя». Для удобства в основных настройках созданных пользователей переименовываем их:</w:t>
      </w:r>
    </w:p>
    <w:p w:rsidR="00E77095" w:rsidRDefault="00C4720C" w:rsidP="00E77095">
      <w:r>
        <w:rPr>
          <w:noProof/>
          <w:lang w:eastAsia="ru-RU"/>
        </w:rPr>
        <w:drawing>
          <wp:inline distT="0" distB="0" distL="0" distR="0">
            <wp:extent cx="1704975" cy="33432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095" w:rsidRDefault="003C0743" w:rsidP="00E77095">
      <w:r>
        <w:t>Также, создаем и переименовываем пользователей в</w:t>
      </w:r>
      <w:r w:rsidR="004425FB">
        <w:t xml:space="preserve"> группе</w:t>
      </w:r>
      <w:r>
        <w:t xml:space="preserve"> </w:t>
      </w:r>
      <w:r w:rsidR="004425FB">
        <w:t>«Отдел кадров»</w:t>
      </w:r>
      <w:r>
        <w:t>.</w:t>
      </w:r>
    </w:p>
    <w:p w:rsidR="003C0743" w:rsidRDefault="003C0743" w:rsidP="00E77095">
      <w:r>
        <w:lastRenderedPageBreak/>
        <w:t xml:space="preserve">Так как у нас один секретарь, </w:t>
      </w:r>
      <w:r w:rsidR="00C73F25">
        <w:t>имеющий</w:t>
      </w:r>
      <w:r>
        <w:t xml:space="preserve"> один номер, для него мы не будем создавать отдельную группу, а просто создадим пользователя в домашней группе и зададим ему имя «Секретарь».</w:t>
      </w:r>
    </w:p>
    <w:p w:rsidR="003C0743" w:rsidRDefault="003C0743" w:rsidP="00E77095">
      <w:r>
        <w:t>В результате, у нас получится такая структура:</w:t>
      </w:r>
    </w:p>
    <w:p w:rsidR="003C0743" w:rsidRDefault="003C0743" w:rsidP="00E77095">
      <w:r>
        <w:rPr>
          <w:noProof/>
          <w:lang w:eastAsia="ru-RU"/>
        </w:rPr>
        <w:drawing>
          <wp:inline distT="0" distB="0" distL="0" distR="0">
            <wp:extent cx="1819275" cy="48387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095" w:rsidRDefault="00E77095" w:rsidP="00E77095">
      <w:r>
        <w:t xml:space="preserve">Стоит заметить, что мы </w:t>
      </w:r>
      <w:r w:rsidR="003C0743">
        <w:t xml:space="preserve">создавали отдельные группы для наших отделов, а также, пользователей для каждого номера, чтобы получить более </w:t>
      </w:r>
      <w:proofErr w:type="spellStart"/>
      <w:r w:rsidR="003C0743">
        <w:t>гибконастраиваемую</w:t>
      </w:r>
      <w:proofErr w:type="spellEnd"/>
      <w:r w:rsidR="003C0743">
        <w:t xml:space="preserve"> структуру</w:t>
      </w:r>
      <w:r w:rsidR="0014094D">
        <w:t>, а также, для выделения внутреннего номера для каждого из внешних номеров.</w:t>
      </w:r>
    </w:p>
    <w:p w:rsidR="0014094D" w:rsidRDefault="0014094D" w:rsidP="00E77095">
      <w:r>
        <w:t>Для каждого пользователя необходимо заполнить внутренний номер и «Контакты пользователя» на примере Бухгалтера-2:</w:t>
      </w:r>
    </w:p>
    <w:p w:rsidR="0014094D" w:rsidRDefault="0014094D" w:rsidP="00E77095">
      <w:r>
        <w:rPr>
          <w:noProof/>
          <w:lang w:eastAsia="ru-RU"/>
        </w:rPr>
        <w:lastRenderedPageBreak/>
        <w:drawing>
          <wp:inline distT="0" distB="0" distL="0" distR="0">
            <wp:extent cx="5400675" cy="25146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715" w:rsidRDefault="00A048DC" w:rsidP="002A7B6A">
      <w:r>
        <w:t xml:space="preserve">Теперь перейдем к настройке </w:t>
      </w:r>
      <w:r>
        <w:rPr>
          <w:lang w:val="en-US"/>
        </w:rPr>
        <w:t>IVR</w:t>
      </w:r>
      <w:r w:rsidRPr="00A048DC">
        <w:t>-</w:t>
      </w:r>
      <w:r>
        <w:t xml:space="preserve">меню. Стоит убедиться, что в домашней группе в разделе </w:t>
      </w:r>
      <w:r w:rsidRPr="00A048DC">
        <w:rPr>
          <w:b/>
        </w:rPr>
        <w:t>Приоритеты</w:t>
      </w:r>
      <w:r>
        <w:t xml:space="preserve">, </w:t>
      </w:r>
      <w:r w:rsidR="00C73F25">
        <w:rPr>
          <w:lang w:val="en-US"/>
        </w:rPr>
        <w:t>IVR</w:t>
      </w:r>
      <w:r w:rsidRPr="00A048DC">
        <w:t>-</w:t>
      </w:r>
      <w:r>
        <w:t>меню (новое меню</w:t>
      </w:r>
      <w:proofErr w:type="gramStart"/>
      <w:r>
        <w:t>1</w:t>
      </w:r>
      <w:proofErr w:type="gramEnd"/>
      <w:r>
        <w:t>) стоит первым:</w:t>
      </w:r>
    </w:p>
    <w:p w:rsidR="00A048DC" w:rsidRDefault="00A048DC" w:rsidP="002A7B6A">
      <w:r>
        <w:rPr>
          <w:noProof/>
          <w:lang w:eastAsia="ru-RU"/>
        </w:rPr>
        <w:drawing>
          <wp:inline distT="0" distB="0" distL="0" distR="0">
            <wp:extent cx="4105275" cy="29813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8DC" w:rsidRDefault="00A048DC" w:rsidP="002A7B6A">
      <w:r>
        <w:t>Далее, нажимаем на ссылку Новое меню</w:t>
      </w:r>
      <w:proofErr w:type="gramStart"/>
      <w:r>
        <w:t>1</w:t>
      </w:r>
      <w:proofErr w:type="gramEnd"/>
      <w:r>
        <w:t xml:space="preserve">. Загружаем и устанавливаем предварительно записанные файлы с приветствием и пунктами меню. </w:t>
      </w:r>
    </w:p>
    <w:p w:rsidR="00A048DC" w:rsidRDefault="00A048DC" w:rsidP="002A7B6A">
      <w:r>
        <w:rPr>
          <w:noProof/>
          <w:lang w:eastAsia="ru-RU"/>
        </w:rPr>
        <w:lastRenderedPageBreak/>
        <w:drawing>
          <wp:inline distT="0" distB="0" distL="0" distR="0">
            <wp:extent cx="4524375" cy="360997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8DC" w:rsidRDefault="00A048DC" w:rsidP="002A7B6A">
      <w:r>
        <w:t xml:space="preserve">Далее, задаем график работы </w:t>
      </w:r>
      <w:r>
        <w:rPr>
          <w:lang w:val="en-US"/>
        </w:rPr>
        <w:t>IVR</w:t>
      </w:r>
      <w:r w:rsidRPr="00A048DC">
        <w:t>-</w:t>
      </w:r>
      <w:r>
        <w:t>меню.</w:t>
      </w:r>
    </w:p>
    <w:p w:rsidR="00A048DC" w:rsidRDefault="00A048DC" w:rsidP="00A048DC">
      <w:r>
        <w:t>В «основных параметрах» нажимаем на график работы (не задан). Во всплывающем окне нажимаем кнопку «Создать новое».</w:t>
      </w:r>
    </w:p>
    <w:p w:rsidR="00A048DC" w:rsidRDefault="00A048DC" w:rsidP="00A048DC">
      <w:r>
        <w:rPr>
          <w:noProof/>
          <w:lang w:eastAsia="ru-RU"/>
        </w:rPr>
        <w:drawing>
          <wp:inline distT="0" distB="0" distL="0" distR="0" wp14:anchorId="7EE3484F" wp14:editId="705A0A4A">
            <wp:extent cx="5943600" cy="18478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8DC" w:rsidRDefault="00A048DC" w:rsidP="00A048DC">
      <w:r>
        <w:t xml:space="preserve">Мы видим подобное окно. Далее, в разделе «Группы дней» нажимаем на кнопку добавить и в появившейся группе дней отмечаем дни, которые должны входить в данный график (для нашего случая, это понедельник-пятница). В разделе «Диапазон рабочего времени»  выставляем время начала и окончания. </w:t>
      </w:r>
    </w:p>
    <w:p w:rsidR="00A048DC" w:rsidRDefault="00A048DC" w:rsidP="00A048DC">
      <w:r>
        <w:t>После этих изменений окно настройки расписания должно выглядеть так:</w:t>
      </w:r>
    </w:p>
    <w:p w:rsidR="00A048DC" w:rsidRDefault="00A048DC" w:rsidP="00A048DC">
      <w:r>
        <w:rPr>
          <w:noProof/>
          <w:lang w:eastAsia="ru-RU"/>
        </w:rPr>
        <w:lastRenderedPageBreak/>
        <w:drawing>
          <wp:inline distT="0" distB="0" distL="0" distR="0" wp14:anchorId="4949A202" wp14:editId="28D8FA93">
            <wp:extent cx="5934075" cy="184785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8DC" w:rsidRDefault="00A048DC" w:rsidP="00A048DC">
      <w:r>
        <w:t>Закрываем всплывающее</w:t>
      </w:r>
      <w:r w:rsidRPr="00A048DC">
        <w:t xml:space="preserve"> </w:t>
      </w:r>
      <w:r>
        <w:t>окно. Теперь настраиваем раздел пунктов меню следующим образом:</w:t>
      </w:r>
      <w:r w:rsidR="00141E44">
        <w:t xml:space="preserve"> клавиша 1 – группа «Бухгалтерия», клавиша 2 – группа «Отдел кадров», клавиша 3  - пользователь «Секретарь», действие по тайм-ауту (</w:t>
      </w:r>
      <w:r w:rsidR="00141E44">
        <w:rPr>
          <w:lang w:val="en-US"/>
        </w:rPr>
        <w:t>T</w:t>
      </w:r>
      <w:r w:rsidR="00141E44">
        <w:t>)</w:t>
      </w:r>
      <w:r w:rsidR="00141E44" w:rsidRPr="00141E44">
        <w:t xml:space="preserve"> </w:t>
      </w:r>
      <w:r w:rsidR="00141E44">
        <w:t>–</w:t>
      </w:r>
      <w:r w:rsidR="00141E44" w:rsidRPr="00141E44">
        <w:t xml:space="preserve"> </w:t>
      </w:r>
      <w:r w:rsidR="00141E44">
        <w:t>пользователь «Секретарь».</w:t>
      </w:r>
    </w:p>
    <w:p w:rsidR="00141E44" w:rsidRDefault="00141E44" w:rsidP="00A048DC">
      <w:r>
        <w:rPr>
          <w:noProof/>
          <w:lang w:eastAsia="ru-RU"/>
        </w:rPr>
        <w:drawing>
          <wp:inline distT="0" distB="0" distL="0" distR="0">
            <wp:extent cx="5934075" cy="503872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E44" w:rsidRDefault="00141E44" w:rsidP="00141E44">
      <w:r>
        <w:t>Теперь переходим в группу «Нерабочее время».</w:t>
      </w:r>
    </w:p>
    <w:p w:rsidR="009A07FA" w:rsidRDefault="009A07FA" w:rsidP="009A07FA">
      <w:r>
        <w:t xml:space="preserve">Здесь мы устанавливаем «Действие при не ответе» выбираем «Проиграть голосовую фразу» и выбираем нашу фразу «Нерабочее время».  В пункте «Распределение вызовов» изменяем «Метод распределения звонков» </w:t>
      </w:r>
      <w:proofErr w:type="gramStart"/>
      <w:r>
        <w:t>на</w:t>
      </w:r>
      <w:proofErr w:type="gramEnd"/>
      <w:r>
        <w:t xml:space="preserve"> «Нет </w:t>
      </w:r>
      <w:proofErr w:type="spellStart"/>
      <w:r>
        <w:t>обзвона</w:t>
      </w:r>
      <w:proofErr w:type="spellEnd"/>
      <w:r>
        <w:t xml:space="preserve">». </w:t>
      </w:r>
    </w:p>
    <w:p w:rsidR="009A07FA" w:rsidRDefault="009A07FA" w:rsidP="00141E44">
      <w:bookmarkStart w:id="0" w:name="_GoBack"/>
      <w:bookmarkEnd w:id="0"/>
    </w:p>
    <w:p w:rsidR="00141E44" w:rsidRDefault="00141E44" w:rsidP="00141E44">
      <w:r>
        <w:lastRenderedPageBreak/>
        <w:t>В группах Отдел кадров и Бухгалтерия алгоритм распределения по умолчанию – «Последовательный с первого». При необходимости можно изменить на «Одновременный»</w:t>
      </w:r>
      <w:r w:rsidR="002C0707">
        <w:t>.</w:t>
      </w:r>
    </w:p>
    <w:p w:rsidR="002C0707" w:rsidRDefault="002C0707" w:rsidP="00141E44">
      <w:r>
        <w:t xml:space="preserve">Также, при неудачном ответе, выставляем для этих групп «Переход на пользователя» </w:t>
      </w:r>
      <w:r w:rsidRPr="002C0707">
        <w:rPr>
          <w:b/>
        </w:rPr>
        <w:t>Секретарь</w:t>
      </w:r>
      <w:r w:rsidR="008C4E30">
        <w:t>:</w:t>
      </w:r>
    </w:p>
    <w:p w:rsidR="00B66FCE" w:rsidRPr="008C4E30" w:rsidRDefault="00B66FCE" w:rsidP="00141E44">
      <w:r>
        <w:rPr>
          <w:noProof/>
          <w:lang w:eastAsia="ru-RU"/>
        </w:rPr>
        <w:drawing>
          <wp:inline distT="0" distB="0" distL="0" distR="0">
            <wp:extent cx="5934075" cy="349567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E44" w:rsidRPr="00141E44" w:rsidRDefault="00141E44" w:rsidP="00A048DC"/>
    <w:p w:rsidR="00A048DC" w:rsidRDefault="00A048DC" w:rsidP="00A048DC"/>
    <w:p w:rsidR="00A048DC" w:rsidRPr="00A048DC" w:rsidRDefault="00A048DC" w:rsidP="002A7B6A"/>
    <w:sectPr w:rsidR="00A048DC" w:rsidRPr="00A048DC" w:rsidSect="0048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442"/>
    <w:multiLevelType w:val="hybridMultilevel"/>
    <w:tmpl w:val="624A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D4B5E"/>
    <w:multiLevelType w:val="hybridMultilevel"/>
    <w:tmpl w:val="B25C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57254"/>
    <w:multiLevelType w:val="hybridMultilevel"/>
    <w:tmpl w:val="2F0A2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D1609"/>
    <w:multiLevelType w:val="hybridMultilevel"/>
    <w:tmpl w:val="B25C28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4FD"/>
    <w:rsid w:val="00064AA6"/>
    <w:rsid w:val="000C4658"/>
    <w:rsid w:val="0012218C"/>
    <w:rsid w:val="0014094D"/>
    <w:rsid w:val="00141E44"/>
    <w:rsid w:val="001626C8"/>
    <w:rsid w:val="001A368E"/>
    <w:rsid w:val="00200119"/>
    <w:rsid w:val="00222983"/>
    <w:rsid w:val="002A7B6A"/>
    <w:rsid w:val="002C0707"/>
    <w:rsid w:val="00342FDB"/>
    <w:rsid w:val="00360CED"/>
    <w:rsid w:val="003C0743"/>
    <w:rsid w:val="003E289E"/>
    <w:rsid w:val="004425FB"/>
    <w:rsid w:val="00485CBC"/>
    <w:rsid w:val="004B19DB"/>
    <w:rsid w:val="005404FD"/>
    <w:rsid w:val="005417C5"/>
    <w:rsid w:val="005B18CD"/>
    <w:rsid w:val="00633E00"/>
    <w:rsid w:val="006D7A30"/>
    <w:rsid w:val="00786899"/>
    <w:rsid w:val="00795168"/>
    <w:rsid w:val="00867179"/>
    <w:rsid w:val="00890345"/>
    <w:rsid w:val="008C4E30"/>
    <w:rsid w:val="009A07FA"/>
    <w:rsid w:val="00A048DC"/>
    <w:rsid w:val="00AE4956"/>
    <w:rsid w:val="00B17AEA"/>
    <w:rsid w:val="00B64E19"/>
    <w:rsid w:val="00B6517E"/>
    <w:rsid w:val="00B66FCE"/>
    <w:rsid w:val="00B902D3"/>
    <w:rsid w:val="00BA27E1"/>
    <w:rsid w:val="00BF6746"/>
    <w:rsid w:val="00C21570"/>
    <w:rsid w:val="00C4720C"/>
    <w:rsid w:val="00C73F25"/>
    <w:rsid w:val="00CC6F9C"/>
    <w:rsid w:val="00D4013D"/>
    <w:rsid w:val="00D51E7B"/>
    <w:rsid w:val="00DB56A0"/>
    <w:rsid w:val="00E529F0"/>
    <w:rsid w:val="00E77095"/>
    <w:rsid w:val="00E81DD6"/>
    <w:rsid w:val="00F27CB5"/>
    <w:rsid w:val="00F42715"/>
    <w:rsid w:val="00F9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19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Ател</dc:creator>
  <cp:lastModifiedBy>Давыденков Олег Петрович</cp:lastModifiedBy>
  <cp:revision>31</cp:revision>
  <dcterms:created xsi:type="dcterms:W3CDTF">2014-09-09T10:41:00Z</dcterms:created>
  <dcterms:modified xsi:type="dcterms:W3CDTF">2016-03-01T12:02:00Z</dcterms:modified>
</cp:coreProperties>
</file>